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E46" w:rsidRDefault="006B2FF0" w:rsidP="00794FDA">
      <w:pPr>
        <w:pStyle w:val="a3"/>
        <w:ind w:right="-2"/>
        <w:rPr>
          <w:b/>
          <w:i/>
          <w:sz w:val="24"/>
        </w:rPr>
      </w:pPr>
      <w:r>
        <w:rPr>
          <w:noProof/>
        </w:rPr>
        <w:drawing>
          <wp:inline distT="0" distB="0" distL="0" distR="0">
            <wp:extent cx="361950" cy="438150"/>
            <wp:effectExtent l="0" t="0" r="0" b="0"/>
            <wp:docPr id="1" name="Рисунок 1" descr="13_murmansk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3_murmansk_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479" w:rsidRDefault="009F43A8" w:rsidP="009F43A8">
      <w:pPr>
        <w:pStyle w:val="a3"/>
        <w:ind w:right="-2"/>
        <w:jc w:val="right"/>
        <w:rPr>
          <w:b/>
          <w:sz w:val="24"/>
        </w:rPr>
      </w:pPr>
      <w:r>
        <w:rPr>
          <w:b/>
          <w:i/>
          <w:sz w:val="24"/>
        </w:rPr>
        <w:t>ПРОЕКТ</w:t>
      </w:r>
    </w:p>
    <w:p w:rsidR="008F0E46" w:rsidRPr="00843443" w:rsidRDefault="008F0E46" w:rsidP="00FE4479">
      <w:pPr>
        <w:pStyle w:val="a3"/>
        <w:ind w:right="-2"/>
        <w:rPr>
          <w:i/>
          <w:sz w:val="24"/>
          <w:u w:val="single"/>
        </w:rPr>
      </w:pPr>
      <w:r w:rsidRPr="00BF6ABC">
        <w:rPr>
          <w:b/>
          <w:sz w:val="24"/>
        </w:rPr>
        <w:t>АДМИНИСТРАЦИЯ ГОРОДА МУРМАНСКА</w:t>
      </w:r>
    </w:p>
    <w:p w:rsidR="008F0E46" w:rsidRPr="00BF6ABC" w:rsidRDefault="008F0E46" w:rsidP="00794FDA">
      <w:pPr>
        <w:pStyle w:val="a3"/>
        <w:ind w:right="-2"/>
        <w:rPr>
          <w:b/>
          <w:sz w:val="24"/>
        </w:rPr>
      </w:pPr>
      <w:r w:rsidRPr="00BF6ABC">
        <w:rPr>
          <w:b/>
          <w:sz w:val="24"/>
        </w:rPr>
        <w:t>КОМИТЕТ ПО ОБРАЗОВАНИЮ</w:t>
      </w:r>
    </w:p>
    <w:p w:rsidR="008F0E46" w:rsidRPr="00D2604D" w:rsidRDefault="008F0E46" w:rsidP="00794FDA">
      <w:pPr>
        <w:pStyle w:val="a3"/>
        <w:ind w:left="-284" w:right="-286"/>
        <w:rPr>
          <w:b/>
        </w:rPr>
      </w:pPr>
    </w:p>
    <w:p w:rsidR="008F0E46" w:rsidRDefault="008F0E46" w:rsidP="00794FDA">
      <w:pPr>
        <w:pStyle w:val="a3"/>
        <w:ind w:left="-284" w:right="-286"/>
        <w:rPr>
          <w:b/>
        </w:rPr>
      </w:pPr>
    </w:p>
    <w:p w:rsidR="008F0E46" w:rsidRPr="00794FDA" w:rsidRDefault="008F0E46" w:rsidP="00794FDA">
      <w:pPr>
        <w:jc w:val="center"/>
        <w:rPr>
          <w:rFonts w:ascii="Times New Roman" w:hAnsi="Times New Roman"/>
          <w:sz w:val="24"/>
          <w:szCs w:val="24"/>
        </w:rPr>
      </w:pPr>
      <w:r w:rsidRPr="00794FDA">
        <w:rPr>
          <w:rFonts w:ascii="Times New Roman" w:hAnsi="Times New Roman"/>
          <w:b/>
          <w:sz w:val="32"/>
          <w:szCs w:val="32"/>
        </w:rPr>
        <w:t>П Р И К А З</w:t>
      </w:r>
    </w:p>
    <w:p w:rsidR="008F0E46" w:rsidRDefault="008F0E46" w:rsidP="00A318FF">
      <w:pPr>
        <w:spacing w:line="240" w:lineRule="auto"/>
        <w:rPr>
          <w:rFonts w:ascii="Times New Roman" w:hAnsi="Times New Roman"/>
          <w:sz w:val="28"/>
          <w:szCs w:val="28"/>
        </w:rPr>
      </w:pPr>
      <w:r w:rsidRPr="00794FDA">
        <w:rPr>
          <w:rFonts w:ascii="Times New Roman" w:hAnsi="Times New Roman"/>
          <w:sz w:val="28"/>
          <w:szCs w:val="28"/>
        </w:rPr>
        <w:t>_</w:t>
      </w:r>
      <w:r w:rsidR="00DA27B5">
        <w:rPr>
          <w:rFonts w:ascii="Times New Roman" w:hAnsi="Times New Roman"/>
          <w:sz w:val="28"/>
          <w:szCs w:val="28"/>
        </w:rPr>
        <w:t>_____</w:t>
      </w:r>
      <w:r w:rsidRPr="00794FDA">
        <w:rPr>
          <w:rFonts w:ascii="Times New Roman" w:hAnsi="Times New Roman"/>
          <w:sz w:val="28"/>
          <w:szCs w:val="28"/>
        </w:rPr>
        <w:t>____</w:t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="00DA27B5">
        <w:rPr>
          <w:rFonts w:ascii="Times New Roman" w:hAnsi="Times New Roman"/>
          <w:sz w:val="28"/>
          <w:szCs w:val="28"/>
        </w:rPr>
        <w:tab/>
      </w:r>
      <w:r w:rsidR="00733B1E">
        <w:rPr>
          <w:rFonts w:ascii="Times New Roman" w:hAnsi="Times New Roman"/>
          <w:sz w:val="28"/>
          <w:szCs w:val="28"/>
        </w:rPr>
        <w:t xml:space="preserve">   </w:t>
      </w:r>
      <w:r w:rsidR="00FA0EC9">
        <w:rPr>
          <w:rFonts w:ascii="Times New Roman" w:hAnsi="Times New Roman"/>
          <w:sz w:val="28"/>
          <w:szCs w:val="28"/>
        </w:rPr>
        <w:t>__</w:t>
      </w:r>
      <w:r w:rsidRPr="00794FDA">
        <w:rPr>
          <w:rFonts w:ascii="Times New Roman" w:hAnsi="Times New Roman"/>
          <w:sz w:val="28"/>
          <w:szCs w:val="28"/>
        </w:rPr>
        <w:t>_</w:t>
      </w:r>
      <w:r w:rsidR="007C34EA">
        <w:rPr>
          <w:rFonts w:ascii="Times New Roman" w:hAnsi="Times New Roman"/>
          <w:sz w:val="28"/>
          <w:szCs w:val="28"/>
        </w:rPr>
        <w:t>_</w:t>
      </w:r>
      <w:r w:rsidRPr="00794FDA">
        <w:rPr>
          <w:rFonts w:ascii="Times New Roman" w:hAnsi="Times New Roman"/>
          <w:sz w:val="28"/>
          <w:szCs w:val="28"/>
        </w:rPr>
        <w:t>_</w:t>
      </w:r>
      <w:r w:rsidR="001D0CDB">
        <w:rPr>
          <w:rFonts w:ascii="Times New Roman" w:hAnsi="Times New Roman"/>
          <w:sz w:val="28"/>
          <w:szCs w:val="28"/>
        </w:rPr>
        <w:t>____</w:t>
      </w:r>
      <w:r w:rsidRPr="00794FDA">
        <w:rPr>
          <w:rFonts w:ascii="Times New Roman" w:hAnsi="Times New Roman"/>
          <w:sz w:val="28"/>
          <w:szCs w:val="28"/>
        </w:rPr>
        <w:t>_</w:t>
      </w:r>
    </w:p>
    <w:p w:rsidR="00733B1E" w:rsidRDefault="002C53DB" w:rsidP="00733B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DA27B5">
        <w:rPr>
          <w:rFonts w:ascii="Times New Roman" w:hAnsi="Times New Roman"/>
          <w:b/>
          <w:sz w:val="28"/>
          <w:szCs w:val="28"/>
        </w:rPr>
        <w:t xml:space="preserve">Приложение к </w:t>
      </w:r>
      <w:r>
        <w:rPr>
          <w:rFonts w:ascii="Times New Roman" w:hAnsi="Times New Roman"/>
          <w:b/>
          <w:sz w:val="28"/>
          <w:szCs w:val="28"/>
        </w:rPr>
        <w:t>приказ</w:t>
      </w:r>
      <w:r w:rsidR="00DA27B5">
        <w:rPr>
          <w:rFonts w:ascii="Times New Roman" w:hAnsi="Times New Roman"/>
          <w:b/>
          <w:sz w:val="28"/>
          <w:szCs w:val="28"/>
        </w:rPr>
        <w:t>у</w:t>
      </w:r>
      <w:r w:rsidR="00A22D2C">
        <w:rPr>
          <w:rFonts w:ascii="Times New Roman" w:hAnsi="Times New Roman"/>
          <w:b/>
          <w:sz w:val="28"/>
          <w:szCs w:val="28"/>
        </w:rPr>
        <w:t xml:space="preserve"> комитета по образованию администрации города Мурманска </w:t>
      </w:r>
      <w:r w:rsidR="00ED715C" w:rsidRPr="00ED715C">
        <w:rPr>
          <w:rFonts w:ascii="Times New Roman" w:hAnsi="Times New Roman"/>
          <w:b/>
          <w:sz w:val="28"/>
          <w:szCs w:val="28"/>
        </w:rPr>
        <w:t xml:space="preserve">от 20.02.2026 № 269 </w:t>
      </w:r>
      <w:r>
        <w:rPr>
          <w:rFonts w:ascii="Times New Roman" w:hAnsi="Times New Roman"/>
          <w:b/>
          <w:sz w:val="28"/>
          <w:szCs w:val="28"/>
        </w:rPr>
        <w:t>«</w:t>
      </w:r>
      <w:r w:rsidR="00733B1E" w:rsidRPr="00733B1E">
        <w:rPr>
          <w:rFonts w:ascii="Times New Roman" w:hAnsi="Times New Roman"/>
          <w:b/>
          <w:sz w:val="28"/>
          <w:szCs w:val="28"/>
        </w:rPr>
        <w:t>О</w:t>
      </w:r>
      <w:r w:rsidR="00A22D2C">
        <w:rPr>
          <w:rFonts w:ascii="Times New Roman" w:hAnsi="Times New Roman"/>
          <w:b/>
          <w:sz w:val="28"/>
          <w:szCs w:val="28"/>
        </w:rPr>
        <w:t>б утверждении нормативных затрат на обеспечение функций комитета по образованию администрации города Мурманска</w:t>
      </w:r>
      <w:r>
        <w:rPr>
          <w:rFonts w:ascii="Times New Roman" w:hAnsi="Times New Roman"/>
          <w:b/>
          <w:sz w:val="28"/>
          <w:szCs w:val="28"/>
        </w:rPr>
        <w:t>»</w:t>
      </w:r>
      <w:r w:rsidR="00CD20E5">
        <w:rPr>
          <w:rFonts w:ascii="Times New Roman" w:hAnsi="Times New Roman"/>
          <w:b/>
          <w:sz w:val="28"/>
          <w:szCs w:val="28"/>
        </w:rPr>
        <w:t xml:space="preserve"> </w:t>
      </w:r>
      <w:r w:rsidR="00214951">
        <w:rPr>
          <w:rFonts w:ascii="Times New Roman" w:hAnsi="Times New Roman"/>
          <w:b/>
          <w:sz w:val="28"/>
          <w:szCs w:val="28"/>
        </w:rPr>
        <w:t>(в ред. от 17.04.2026 № 606</w:t>
      </w:r>
      <w:r w:rsidR="00D96C8B">
        <w:rPr>
          <w:rFonts w:ascii="Times New Roman" w:hAnsi="Times New Roman"/>
          <w:b/>
          <w:sz w:val="28"/>
          <w:szCs w:val="28"/>
        </w:rPr>
        <w:t xml:space="preserve">, </w:t>
      </w:r>
      <w:r w:rsidR="00D96C8B" w:rsidRPr="00D96C8B">
        <w:rPr>
          <w:rFonts w:ascii="Times New Roman" w:hAnsi="Times New Roman"/>
          <w:b/>
          <w:sz w:val="28"/>
          <w:szCs w:val="28"/>
        </w:rPr>
        <w:t>от 04.05.2026 № 701</w:t>
      </w:r>
      <w:r w:rsidR="00214951">
        <w:rPr>
          <w:rFonts w:ascii="Times New Roman" w:hAnsi="Times New Roman"/>
          <w:b/>
          <w:sz w:val="28"/>
          <w:szCs w:val="28"/>
        </w:rPr>
        <w:t>)</w:t>
      </w:r>
    </w:p>
    <w:p w:rsidR="00ED715C" w:rsidRPr="00733B1E" w:rsidRDefault="00ED715C" w:rsidP="00733B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3B1E" w:rsidRPr="00FA0EC9" w:rsidRDefault="00DC120A" w:rsidP="00733B1E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 сфере закупок товаров, работ, услуг для обеспечения муниципальных нужд</w:t>
      </w:r>
      <w:r w:rsidR="003B18CF">
        <w:rPr>
          <w:rFonts w:ascii="Times New Roman" w:hAnsi="Times New Roman"/>
          <w:sz w:val="28"/>
          <w:szCs w:val="28"/>
        </w:rPr>
        <w:t>, 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»</w:t>
      </w:r>
      <w:r w:rsidR="003B18C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постановлением администрации города Мурманска от 23.12.2015</w:t>
      </w:r>
      <w:r w:rsidR="003B18CF">
        <w:rPr>
          <w:rFonts w:ascii="Times New Roman" w:hAnsi="Times New Roman"/>
          <w:sz w:val="28"/>
          <w:szCs w:val="28"/>
        </w:rPr>
        <w:t xml:space="preserve">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 </w:t>
      </w:r>
      <w:r w:rsidR="003B18CF" w:rsidRPr="00FA0EC9">
        <w:rPr>
          <w:rFonts w:ascii="Times New Roman" w:hAnsi="Times New Roman"/>
          <w:b/>
          <w:sz w:val="28"/>
          <w:szCs w:val="28"/>
        </w:rPr>
        <w:t>приказываю:</w:t>
      </w:r>
    </w:p>
    <w:p w:rsidR="003B18CF" w:rsidRDefault="003B18CF" w:rsidP="00D96C8B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</w:t>
      </w:r>
      <w:r w:rsidR="00D76D58">
        <w:rPr>
          <w:rFonts w:ascii="Times New Roman" w:hAnsi="Times New Roman"/>
          <w:sz w:val="28"/>
          <w:szCs w:val="28"/>
        </w:rPr>
        <w:t xml:space="preserve"> </w:t>
      </w:r>
      <w:r w:rsidR="00D96C8B">
        <w:rPr>
          <w:rFonts w:ascii="Times New Roman" w:hAnsi="Times New Roman"/>
          <w:sz w:val="28"/>
          <w:szCs w:val="28"/>
        </w:rPr>
        <w:t>пункт 7.1</w:t>
      </w:r>
      <w:r w:rsidR="00581BF1">
        <w:rPr>
          <w:rFonts w:ascii="Times New Roman" w:hAnsi="Times New Roman"/>
          <w:sz w:val="28"/>
          <w:szCs w:val="28"/>
        </w:rPr>
        <w:t>.</w:t>
      </w:r>
      <w:r w:rsidR="00DC6AB7">
        <w:rPr>
          <w:rFonts w:ascii="Times New Roman" w:hAnsi="Times New Roman"/>
          <w:sz w:val="28"/>
          <w:szCs w:val="28"/>
        </w:rPr>
        <w:t xml:space="preserve"> раздела </w:t>
      </w:r>
      <w:r w:rsidR="00ED715C">
        <w:rPr>
          <w:rFonts w:ascii="Times New Roman" w:hAnsi="Times New Roman"/>
          <w:sz w:val="28"/>
          <w:szCs w:val="28"/>
          <w:lang w:val="en-US"/>
        </w:rPr>
        <w:t>I</w:t>
      </w:r>
      <w:r w:rsidR="00D96C8B">
        <w:rPr>
          <w:rFonts w:ascii="Times New Roman" w:hAnsi="Times New Roman"/>
          <w:sz w:val="28"/>
          <w:szCs w:val="28"/>
          <w:lang w:val="en-US"/>
        </w:rPr>
        <w:t>V</w:t>
      </w:r>
      <w:r w:rsidR="00DC6AB7">
        <w:rPr>
          <w:rFonts w:ascii="Times New Roman" w:hAnsi="Times New Roman"/>
          <w:sz w:val="28"/>
          <w:szCs w:val="28"/>
        </w:rPr>
        <w:t xml:space="preserve">. </w:t>
      </w:r>
      <w:r w:rsidR="00D96C8B" w:rsidRPr="00D96C8B">
        <w:rPr>
          <w:rFonts w:ascii="Times New Roman" w:hAnsi="Times New Roman"/>
          <w:sz w:val="28"/>
          <w:szCs w:val="28"/>
        </w:rPr>
        <w:t>Затраты на дополнительн</w:t>
      </w:r>
      <w:r w:rsidR="00D96C8B">
        <w:rPr>
          <w:rFonts w:ascii="Times New Roman" w:hAnsi="Times New Roman"/>
          <w:sz w:val="28"/>
          <w:szCs w:val="28"/>
        </w:rPr>
        <w:t>ое профессиональное образование</w:t>
      </w:r>
      <w:r w:rsidR="00D96C8B" w:rsidRPr="00D96C8B">
        <w:rPr>
          <w:rFonts w:ascii="Times New Roman" w:hAnsi="Times New Roman"/>
          <w:sz w:val="28"/>
          <w:szCs w:val="28"/>
        </w:rPr>
        <w:t xml:space="preserve"> работников</w:t>
      </w:r>
      <w:r w:rsidR="005F1EA0">
        <w:rPr>
          <w:rFonts w:ascii="Times New Roman" w:hAnsi="Times New Roman"/>
          <w:sz w:val="28"/>
          <w:szCs w:val="28"/>
        </w:rPr>
        <w:t xml:space="preserve"> </w:t>
      </w:r>
      <w:r w:rsidR="00DC6AB7">
        <w:rPr>
          <w:rFonts w:ascii="Times New Roman" w:hAnsi="Times New Roman"/>
          <w:sz w:val="28"/>
          <w:szCs w:val="28"/>
        </w:rPr>
        <w:t>Приложения</w:t>
      </w:r>
      <w:r w:rsidR="00D76D58">
        <w:rPr>
          <w:rFonts w:ascii="Times New Roman" w:hAnsi="Times New Roman"/>
          <w:sz w:val="28"/>
          <w:szCs w:val="28"/>
        </w:rPr>
        <w:t xml:space="preserve"> к Перечню</w:t>
      </w:r>
      <w:r>
        <w:rPr>
          <w:rFonts w:ascii="Times New Roman" w:hAnsi="Times New Roman"/>
          <w:sz w:val="28"/>
          <w:szCs w:val="28"/>
        </w:rPr>
        <w:t xml:space="preserve"> </w:t>
      </w:r>
      <w:r w:rsidR="00D76D58">
        <w:rPr>
          <w:rFonts w:ascii="Times New Roman" w:hAnsi="Times New Roman"/>
          <w:sz w:val="28"/>
          <w:szCs w:val="28"/>
        </w:rPr>
        <w:t xml:space="preserve">нормативных затрат на обеспечение функций комитета по образованию администрации города Мурманска </w:t>
      </w:r>
      <w:r w:rsidR="00ED715C" w:rsidRPr="00ED715C">
        <w:rPr>
          <w:rFonts w:ascii="Times New Roman" w:hAnsi="Times New Roman"/>
          <w:sz w:val="28"/>
          <w:szCs w:val="28"/>
        </w:rPr>
        <w:t xml:space="preserve">от 20.02.2026 № 269 </w:t>
      </w:r>
      <w:r w:rsidR="00D76D58" w:rsidRPr="00D76D58">
        <w:rPr>
          <w:rFonts w:ascii="Times New Roman" w:hAnsi="Times New Roman"/>
          <w:sz w:val="28"/>
          <w:szCs w:val="28"/>
        </w:rPr>
        <w:t>«Об утверждении нормативных затрат на обеспечение функций комитета по образованию адми</w:t>
      </w:r>
      <w:r w:rsidR="00ED715C">
        <w:rPr>
          <w:rFonts w:ascii="Times New Roman" w:hAnsi="Times New Roman"/>
          <w:sz w:val="28"/>
          <w:szCs w:val="28"/>
        </w:rPr>
        <w:t xml:space="preserve">нистрации города Мурманска» </w:t>
      </w:r>
      <w:r w:rsidR="00214951" w:rsidRPr="00214951">
        <w:rPr>
          <w:rFonts w:ascii="Times New Roman" w:hAnsi="Times New Roman"/>
          <w:sz w:val="28"/>
          <w:szCs w:val="28"/>
        </w:rPr>
        <w:t>(в ред. от 17.04.2026 № 606</w:t>
      </w:r>
      <w:r w:rsidR="00D96C8B">
        <w:rPr>
          <w:rFonts w:ascii="Times New Roman" w:hAnsi="Times New Roman"/>
          <w:sz w:val="28"/>
          <w:szCs w:val="28"/>
        </w:rPr>
        <w:t>, от 04.05.2026 № 701</w:t>
      </w:r>
      <w:r w:rsidR="00214951" w:rsidRPr="00214951">
        <w:rPr>
          <w:rFonts w:ascii="Times New Roman" w:hAnsi="Times New Roman"/>
          <w:sz w:val="28"/>
          <w:szCs w:val="28"/>
        </w:rPr>
        <w:t xml:space="preserve">) </w:t>
      </w:r>
      <w:r w:rsidR="00214951">
        <w:rPr>
          <w:rFonts w:ascii="Times New Roman" w:hAnsi="Times New Roman"/>
          <w:sz w:val="28"/>
          <w:szCs w:val="28"/>
        </w:rPr>
        <w:t>(далее – Приложение к Перечню нормативных затрат)</w:t>
      </w:r>
      <w:r w:rsidR="007A4923">
        <w:rPr>
          <w:rFonts w:ascii="Times New Roman" w:hAnsi="Times New Roman"/>
          <w:sz w:val="28"/>
          <w:szCs w:val="28"/>
        </w:rPr>
        <w:t xml:space="preserve"> </w:t>
      </w:r>
      <w:r w:rsidR="00DC6AB7">
        <w:rPr>
          <w:rFonts w:ascii="Times New Roman" w:hAnsi="Times New Roman"/>
          <w:sz w:val="28"/>
          <w:szCs w:val="28"/>
        </w:rPr>
        <w:t>в следующей редакции:</w:t>
      </w:r>
    </w:p>
    <w:p w:rsidR="00D96C8B" w:rsidRPr="00D96C8B" w:rsidRDefault="00DC6AB7" w:rsidP="00D96C8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6C8B">
        <w:rPr>
          <w:rFonts w:ascii="Times New Roman" w:hAnsi="Times New Roman"/>
          <w:sz w:val="28"/>
          <w:szCs w:val="28"/>
        </w:rPr>
        <w:t>«</w:t>
      </w:r>
      <w:r w:rsidR="00D96C8B" w:rsidRPr="00D96C8B">
        <w:rPr>
          <w:rFonts w:ascii="Times New Roman" w:hAnsi="Times New Roman"/>
          <w:sz w:val="28"/>
          <w:szCs w:val="28"/>
        </w:rPr>
        <w:t>7.1. Затраты на приобретение образовательных услуг по профессиональной переподготовке и повышению квалификации (</w:t>
      </w:r>
      <w:proofErr w:type="spellStart"/>
      <w:r w:rsidR="00D96C8B" w:rsidRPr="00D96C8B">
        <w:rPr>
          <w:rFonts w:ascii="Times New Roman" w:hAnsi="Times New Roman"/>
          <w:sz w:val="28"/>
          <w:szCs w:val="28"/>
        </w:rPr>
        <w:t>З</w:t>
      </w:r>
      <w:r w:rsidR="00D96C8B" w:rsidRPr="00D96C8B">
        <w:rPr>
          <w:rFonts w:ascii="Times New Roman" w:hAnsi="Times New Roman"/>
          <w:sz w:val="28"/>
          <w:szCs w:val="28"/>
          <w:vertAlign w:val="subscript"/>
        </w:rPr>
        <w:t>дпо</w:t>
      </w:r>
      <w:proofErr w:type="spellEnd"/>
      <w:r w:rsidR="00D96C8B" w:rsidRPr="00D96C8B">
        <w:rPr>
          <w:rFonts w:ascii="Times New Roman" w:hAnsi="Times New Roman"/>
          <w:sz w:val="28"/>
          <w:szCs w:val="28"/>
        </w:rPr>
        <w:t>) определяются по формуле:</w:t>
      </w:r>
    </w:p>
    <w:p w:rsidR="00D96C8B" w:rsidRPr="00D96C8B" w:rsidRDefault="00D96C8B" w:rsidP="00D96C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6C8B" w:rsidRPr="00D96C8B" w:rsidRDefault="00D96C8B" w:rsidP="00D96C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6C8B">
        <w:rPr>
          <w:rFonts w:ascii="Times New Roman" w:hAnsi="Times New Roman"/>
          <w:noProof/>
          <w:position w:val="-28"/>
          <w:sz w:val="28"/>
          <w:szCs w:val="28"/>
        </w:rPr>
        <w:drawing>
          <wp:inline distT="0" distB="0" distL="0" distR="0" wp14:anchorId="679FD4E5" wp14:editId="79B7364C">
            <wp:extent cx="1543050" cy="51435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8B" w:rsidRPr="00D96C8B" w:rsidRDefault="00D96C8B" w:rsidP="00D96C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6C8B" w:rsidRPr="00D96C8B" w:rsidRDefault="00D96C8B" w:rsidP="00D96C8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6C8B">
        <w:rPr>
          <w:rFonts w:ascii="Times New Roman" w:hAnsi="Times New Roman"/>
          <w:sz w:val="28"/>
          <w:szCs w:val="28"/>
        </w:rPr>
        <w:t>где:</w:t>
      </w:r>
    </w:p>
    <w:p w:rsidR="00D96C8B" w:rsidRPr="00D96C8B" w:rsidRDefault="00D96C8B" w:rsidP="00D96C8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96C8B">
        <w:rPr>
          <w:rFonts w:ascii="Times New Roman" w:hAnsi="Times New Roman"/>
          <w:sz w:val="28"/>
          <w:szCs w:val="28"/>
        </w:rPr>
        <w:lastRenderedPageBreak/>
        <w:t>Q</w:t>
      </w:r>
      <w:r w:rsidRPr="00D96C8B">
        <w:rPr>
          <w:rFonts w:ascii="Times New Roman" w:hAnsi="Times New Roman"/>
          <w:sz w:val="28"/>
          <w:szCs w:val="28"/>
          <w:vertAlign w:val="subscript"/>
        </w:rPr>
        <w:t>iдпо</w:t>
      </w:r>
      <w:proofErr w:type="spellEnd"/>
      <w:r w:rsidRPr="00D96C8B">
        <w:rPr>
          <w:rFonts w:ascii="Times New Roman" w:hAnsi="Times New Roman"/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D96C8B" w:rsidRPr="00D96C8B" w:rsidRDefault="00D96C8B" w:rsidP="00D96C8B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96C8B">
        <w:rPr>
          <w:rFonts w:ascii="Times New Roman" w:hAnsi="Times New Roman"/>
          <w:sz w:val="28"/>
          <w:szCs w:val="28"/>
        </w:rPr>
        <w:t>P</w:t>
      </w:r>
      <w:r w:rsidRPr="00D96C8B">
        <w:rPr>
          <w:rFonts w:ascii="Times New Roman" w:hAnsi="Times New Roman"/>
          <w:sz w:val="28"/>
          <w:szCs w:val="28"/>
          <w:vertAlign w:val="subscript"/>
        </w:rPr>
        <w:t>iдпо</w:t>
      </w:r>
      <w:proofErr w:type="spellEnd"/>
      <w:r w:rsidRPr="00D96C8B">
        <w:rPr>
          <w:rFonts w:ascii="Times New Roman" w:hAnsi="Times New Roman"/>
          <w:sz w:val="28"/>
          <w:szCs w:val="28"/>
        </w:rPr>
        <w:t xml:space="preserve"> - цена обучения одного работника по i-</w:t>
      </w:r>
      <w:proofErr w:type="spellStart"/>
      <w:r w:rsidRPr="00D96C8B">
        <w:rPr>
          <w:rFonts w:ascii="Times New Roman" w:hAnsi="Times New Roman"/>
          <w:sz w:val="28"/>
          <w:szCs w:val="28"/>
        </w:rPr>
        <w:t>му</w:t>
      </w:r>
      <w:proofErr w:type="spellEnd"/>
      <w:r w:rsidRPr="00D96C8B">
        <w:rPr>
          <w:rFonts w:ascii="Times New Roman" w:hAnsi="Times New Roman"/>
          <w:sz w:val="28"/>
          <w:szCs w:val="28"/>
        </w:rPr>
        <w:t xml:space="preserve"> виду дополнительного профессионального образования.</w:t>
      </w:r>
    </w:p>
    <w:p w:rsidR="00D96C8B" w:rsidRPr="00D96C8B" w:rsidRDefault="00D96C8B" w:rsidP="00D96C8B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D96C8B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D96C8B" w:rsidRPr="00D96C8B" w:rsidRDefault="00D96C8B" w:rsidP="00D96C8B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619"/>
        <w:gridCol w:w="4749"/>
        <w:gridCol w:w="1876"/>
        <w:gridCol w:w="2100"/>
      </w:tblGrid>
      <w:tr w:rsidR="00D96C8B" w:rsidRPr="000557BE" w:rsidTr="00B311A5">
        <w:trPr>
          <w:trHeight w:val="1326"/>
        </w:trPr>
        <w:tc>
          <w:tcPr>
            <w:tcW w:w="619" w:type="dxa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749" w:type="dxa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Наименование образовательных услуг по профессиональной переподготовке и повышению квалификации</w:t>
            </w:r>
          </w:p>
        </w:tc>
        <w:tc>
          <w:tcPr>
            <w:tcW w:w="1876" w:type="dxa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Кол-во муниципальных служащих в год, человек</w:t>
            </w:r>
          </w:p>
        </w:tc>
        <w:tc>
          <w:tcPr>
            <w:tcW w:w="2100" w:type="dxa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Цена обучения 1 муниципального служащего (не более), руб.</w:t>
            </w:r>
          </w:p>
        </w:tc>
      </w:tr>
      <w:tr w:rsidR="00D96C8B" w:rsidRPr="000557BE" w:rsidTr="00B311A5">
        <w:trPr>
          <w:trHeight w:val="511"/>
        </w:trPr>
        <w:tc>
          <w:tcPr>
            <w:tcW w:w="61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4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Инклюзивное обучение</w:t>
            </w:r>
          </w:p>
        </w:tc>
        <w:tc>
          <w:tcPr>
            <w:tcW w:w="1876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0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50 000,00</w:t>
            </w:r>
          </w:p>
        </w:tc>
      </w:tr>
      <w:tr w:rsidR="00D96C8B" w:rsidRPr="000557BE" w:rsidTr="00B311A5">
        <w:trPr>
          <w:trHeight w:val="547"/>
        </w:trPr>
        <w:tc>
          <w:tcPr>
            <w:tcW w:w="61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4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Охрана труда</w:t>
            </w:r>
          </w:p>
        </w:tc>
        <w:tc>
          <w:tcPr>
            <w:tcW w:w="1876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00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color w:val="000000"/>
                <w:sz w:val="24"/>
                <w:szCs w:val="24"/>
                <w:lang w:eastAsia="en-US"/>
              </w:rPr>
              <w:t>2 000,00</w:t>
            </w:r>
          </w:p>
        </w:tc>
      </w:tr>
      <w:tr w:rsidR="00D96C8B" w:rsidRPr="000557BE" w:rsidTr="00B311A5">
        <w:trPr>
          <w:trHeight w:val="547"/>
        </w:trPr>
        <w:tc>
          <w:tcPr>
            <w:tcW w:w="61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0557BE">
              <w:rPr>
                <w:sz w:val="24"/>
                <w:szCs w:val="24"/>
              </w:rPr>
              <w:t>3</w:t>
            </w:r>
          </w:p>
        </w:tc>
        <w:tc>
          <w:tcPr>
            <w:tcW w:w="474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sz w:val="24"/>
                <w:szCs w:val="24"/>
              </w:rPr>
            </w:pPr>
            <w:r w:rsidRPr="000557BE">
              <w:rPr>
                <w:sz w:val="24"/>
                <w:szCs w:val="24"/>
              </w:rPr>
              <w:t>Противопожарная безопасность</w:t>
            </w:r>
          </w:p>
        </w:tc>
        <w:tc>
          <w:tcPr>
            <w:tcW w:w="1876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0557BE">
              <w:rPr>
                <w:sz w:val="24"/>
                <w:szCs w:val="24"/>
              </w:rPr>
              <w:t>5</w:t>
            </w:r>
          </w:p>
        </w:tc>
        <w:tc>
          <w:tcPr>
            <w:tcW w:w="2100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57BE">
              <w:rPr>
                <w:color w:val="000000"/>
                <w:sz w:val="24"/>
                <w:szCs w:val="24"/>
              </w:rPr>
              <w:t>50 000,00</w:t>
            </w:r>
          </w:p>
        </w:tc>
      </w:tr>
      <w:tr w:rsidR="00D96C8B" w:rsidRPr="000557BE" w:rsidTr="00B311A5">
        <w:trPr>
          <w:trHeight w:val="547"/>
        </w:trPr>
        <w:tc>
          <w:tcPr>
            <w:tcW w:w="61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0557BE">
              <w:rPr>
                <w:sz w:val="24"/>
                <w:szCs w:val="24"/>
              </w:rPr>
              <w:t>4</w:t>
            </w:r>
          </w:p>
        </w:tc>
        <w:tc>
          <w:tcPr>
            <w:tcW w:w="474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sz w:val="24"/>
                <w:szCs w:val="24"/>
              </w:rPr>
            </w:pPr>
            <w:r w:rsidRPr="000557BE">
              <w:rPr>
                <w:sz w:val="24"/>
                <w:szCs w:val="24"/>
              </w:rPr>
              <w:t>Антикоррупционная деятельность</w:t>
            </w:r>
          </w:p>
        </w:tc>
        <w:tc>
          <w:tcPr>
            <w:tcW w:w="1876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0557BE">
              <w:rPr>
                <w:sz w:val="24"/>
                <w:szCs w:val="24"/>
              </w:rPr>
              <w:t>5</w:t>
            </w:r>
          </w:p>
        </w:tc>
        <w:tc>
          <w:tcPr>
            <w:tcW w:w="2100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57BE">
              <w:rPr>
                <w:color w:val="000000"/>
                <w:sz w:val="24"/>
                <w:szCs w:val="24"/>
              </w:rPr>
              <w:t>50 000,00</w:t>
            </w:r>
          </w:p>
        </w:tc>
      </w:tr>
      <w:tr w:rsidR="00D96C8B" w:rsidRPr="000557BE" w:rsidTr="00B311A5">
        <w:trPr>
          <w:trHeight w:val="719"/>
        </w:trPr>
        <w:tc>
          <w:tcPr>
            <w:tcW w:w="61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74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Организация образовательного процесса в школах, реализация адаптированных образовательных программ</w:t>
            </w:r>
          </w:p>
        </w:tc>
        <w:tc>
          <w:tcPr>
            <w:tcW w:w="1876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0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color w:val="000000"/>
                <w:sz w:val="24"/>
                <w:szCs w:val="24"/>
                <w:lang w:eastAsia="en-US"/>
              </w:rPr>
              <w:t>50 000,00</w:t>
            </w:r>
          </w:p>
        </w:tc>
      </w:tr>
      <w:tr w:rsidR="00D96C8B" w:rsidRPr="000557BE" w:rsidTr="00B311A5">
        <w:trPr>
          <w:trHeight w:val="788"/>
        </w:trPr>
        <w:tc>
          <w:tcPr>
            <w:tcW w:w="61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4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Обучение и повышение квалификации в сфере закупок</w:t>
            </w:r>
          </w:p>
        </w:tc>
        <w:tc>
          <w:tcPr>
            <w:tcW w:w="1876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0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25 000,00</w:t>
            </w:r>
          </w:p>
        </w:tc>
      </w:tr>
      <w:tr w:rsidR="00D96C8B" w:rsidRPr="000557BE" w:rsidTr="00B311A5">
        <w:trPr>
          <w:trHeight w:val="788"/>
        </w:trPr>
        <w:tc>
          <w:tcPr>
            <w:tcW w:w="61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49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Обучение и повышение квалификации в сфере опеки и попечительства</w:t>
            </w:r>
          </w:p>
        </w:tc>
        <w:tc>
          <w:tcPr>
            <w:tcW w:w="1876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100" w:type="dxa"/>
            <w:vAlign w:val="center"/>
          </w:tcPr>
          <w:p w:rsidR="00D96C8B" w:rsidRPr="000557BE" w:rsidRDefault="00D96C8B" w:rsidP="00D96C8B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0557BE">
              <w:rPr>
                <w:rFonts w:eastAsia="Calibri"/>
                <w:sz w:val="24"/>
                <w:szCs w:val="24"/>
                <w:lang w:eastAsia="en-US"/>
              </w:rPr>
              <w:t>50 000,00</w:t>
            </w:r>
          </w:p>
        </w:tc>
      </w:tr>
    </w:tbl>
    <w:p w:rsidR="00D96C8B" w:rsidRPr="00D96C8B" w:rsidRDefault="00D96C8B" w:rsidP="00D96C8B">
      <w:pPr>
        <w:widowControl w:val="0"/>
        <w:tabs>
          <w:tab w:val="left" w:pos="1005"/>
        </w:tabs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6C8B">
        <w:rPr>
          <w:rFonts w:ascii="Times New Roman" w:hAnsi="Times New Roman"/>
          <w:sz w:val="28"/>
          <w:szCs w:val="28"/>
        </w:rPr>
        <w:tab/>
        <w:t>Прочие затраты на приобретение образовательных услуг по профессиональной переподготовке и повышению квалификации определяются в соответствии со статьей 22 Закона о контрактной системе в сфере закупок по фактическим данным отчетного финансового года (на основании фактической потребности)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7A4923" w:rsidRDefault="00214951" w:rsidP="00D96C8B">
      <w:pPr>
        <w:widowControl w:val="0"/>
        <w:autoSpaceDE w:val="0"/>
        <w:autoSpaceDN w:val="0"/>
        <w:adjustRightInd w:val="0"/>
        <w:spacing w:after="160" w:line="259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7B2C6E">
        <w:rPr>
          <w:rFonts w:ascii="Times New Roman" w:hAnsi="Times New Roman"/>
          <w:sz w:val="28"/>
          <w:szCs w:val="28"/>
        </w:rPr>
        <w:t>Внести изменения в пункт 4.1</w:t>
      </w:r>
      <w:r w:rsidR="007A4923" w:rsidRPr="007A4923">
        <w:rPr>
          <w:rFonts w:ascii="Times New Roman" w:hAnsi="Times New Roman"/>
          <w:sz w:val="28"/>
          <w:szCs w:val="28"/>
        </w:rPr>
        <w:t xml:space="preserve">. раздела III. Затраты на содержание имущества Приложения к Перечню нормативных затрат </w:t>
      </w:r>
      <w:r w:rsidR="007B2C6E">
        <w:rPr>
          <w:rFonts w:ascii="Times New Roman" w:hAnsi="Times New Roman"/>
          <w:sz w:val="28"/>
          <w:szCs w:val="28"/>
        </w:rPr>
        <w:t xml:space="preserve">изложив </w:t>
      </w:r>
      <w:r w:rsidR="007A4923" w:rsidRPr="007A4923">
        <w:rPr>
          <w:rFonts w:ascii="Times New Roman" w:hAnsi="Times New Roman"/>
          <w:sz w:val="28"/>
          <w:szCs w:val="28"/>
        </w:rPr>
        <w:t>в следующей редакции:</w:t>
      </w:r>
    </w:p>
    <w:p w:rsidR="007B2C6E" w:rsidRPr="000557BE" w:rsidRDefault="000557BE" w:rsidP="007B2C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B2C6E" w:rsidRPr="000557BE">
        <w:rPr>
          <w:rFonts w:ascii="Times New Roman" w:hAnsi="Times New Roman"/>
          <w:sz w:val="28"/>
          <w:szCs w:val="28"/>
        </w:rPr>
        <w:t>4.1.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proofErr w:type="spellStart"/>
      <w:r w:rsidR="007B2C6E" w:rsidRPr="000557BE">
        <w:rPr>
          <w:rFonts w:ascii="Times New Roman" w:hAnsi="Times New Roman"/>
          <w:sz w:val="28"/>
          <w:szCs w:val="28"/>
        </w:rPr>
        <w:t>З</w:t>
      </w:r>
      <w:r w:rsidR="007B2C6E" w:rsidRPr="000557BE">
        <w:rPr>
          <w:rFonts w:ascii="Times New Roman" w:hAnsi="Times New Roman"/>
          <w:sz w:val="28"/>
          <w:szCs w:val="28"/>
          <w:vertAlign w:val="subscript"/>
        </w:rPr>
        <w:t>сип</w:t>
      </w:r>
      <w:proofErr w:type="spellEnd"/>
      <w:r w:rsidR="007B2C6E" w:rsidRPr="000557BE">
        <w:rPr>
          <w:rFonts w:ascii="Times New Roman" w:hAnsi="Times New Roman"/>
          <w:sz w:val="28"/>
          <w:szCs w:val="28"/>
        </w:rPr>
        <w:t>) определяются по формуле:</w:t>
      </w:r>
    </w:p>
    <w:p w:rsidR="007B2C6E" w:rsidRPr="000557BE" w:rsidRDefault="007B2C6E" w:rsidP="007B2C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2C6E" w:rsidRPr="000557BE" w:rsidRDefault="007B2C6E" w:rsidP="007B2C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noProof/>
          <w:position w:val="-30"/>
          <w:sz w:val="28"/>
          <w:szCs w:val="28"/>
        </w:rPr>
        <w:drawing>
          <wp:inline distT="0" distB="0" distL="0" distR="0" wp14:anchorId="4D31983A" wp14:editId="02A9D3B3">
            <wp:extent cx="1863090" cy="53721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C6E" w:rsidRPr="000557BE" w:rsidRDefault="007B2C6E" w:rsidP="007B2C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2C6E" w:rsidRPr="000557BE" w:rsidRDefault="007B2C6E" w:rsidP="007B2C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sz w:val="28"/>
          <w:szCs w:val="28"/>
        </w:rPr>
        <w:t>где:</w:t>
      </w:r>
    </w:p>
    <w:p w:rsidR="007B2C6E" w:rsidRPr="000557BE" w:rsidRDefault="007B2C6E" w:rsidP="007B2C6E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57BE">
        <w:rPr>
          <w:rFonts w:ascii="Times New Roman" w:hAnsi="Times New Roman"/>
          <w:sz w:val="28"/>
          <w:szCs w:val="28"/>
        </w:rPr>
        <w:t>P</w:t>
      </w:r>
      <w:r w:rsidRPr="000557BE">
        <w:rPr>
          <w:rFonts w:ascii="Times New Roman" w:hAnsi="Times New Roman"/>
          <w:sz w:val="28"/>
          <w:szCs w:val="28"/>
          <w:vertAlign w:val="subscript"/>
        </w:rPr>
        <w:t>g</w:t>
      </w:r>
      <w:proofErr w:type="spellEnd"/>
      <w:r w:rsidRPr="000557BE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0557BE">
        <w:rPr>
          <w:rFonts w:ascii="Times New Roman" w:hAnsi="Times New Roman"/>
          <w:sz w:val="28"/>
          <w:szCs w:val="28"/>
          <w:vertAlign w:val="subscript"/>
        </w:rPr>
        <w:t>спо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- цена сопровождения g-</w:t>
      </w:r>
      <w:proofErr w:type="spellStart"/>
      <w:r w:rsidRPr="000557BE">
        <w:rPr>
          <w:rFonts w:ascii="Times New Roman" w:hAnsi="Times New Roman"/>
          <w:sz w:val="28"/>
          <w:szCs w:val="28"/>
        </w:rPr>
        <w:t>го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программного обеспечения, определяемая согласно перечню работ по сопровождению g-</w:t>
      </w:r>
      <w:proofErr w:type="spellStart"/>
      <w:r w:rsidRPr="000557BE">
        <w:rPr>
          <w:rFonts w:ascii="Times New Roman" w:hAnsi="Times New Roman"/>
          <w:sz w:val="28"/>
          <w:szCs w:val="28"/>
        </w:rPr>
        <w:t>го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программного обеспечения и </w:t>
      </w:r>
      <w:r w:rsidRPr="000557BE">
        <w:rPr>
          <w:rFonts w:ascii="Times New Roman" w:hAnsi="Times New Roman"/>
          <w:sz w:val="28"/>
          <w:szCs w:val="28"/>
        </w:rPr>
        <w:lastRenderedPageBreak/>
        <w:t>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0557BE">
        <w:rPr>
          <w:rFonts w:ascii="Times New Roman" w:hAnsi="Times New Roman"/>
          <w:sz w:val="28"/>
          <w:szCs w:val="28"/>
        </w:rPr>
        <w:t>го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программного обеспечения;</w:t>
      </w:r>
    </w:p>
    <w:p w:rsidR="007B2C6E" w:rsidRPr="000557BE" w:rsidRDefault="007B2C6E" w:rsidP="007B2C6E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57BE">
        <w:rPr>
          <w:rFonts w:ascii="Times New Roman" w:hAnsi="Times New Roman"/>
          <w:sz w:val="28"/>
          <w:szCs w:val="28"/>
        </w:rPr>
        <w:t>P</w:t>
      </w:r>
      <w:r w:rsidRPr="000557BE">
        <w:rPr>
          <w:rFonts w:ascii="Times New Roman" w:hAnsi="Times New Roman"/>
          <w:sz w:val="28"/>
          <w:szCs w:val="28"/>
          <w:vertAlign w:val="subscript"/>
        </w:rPr>
        <w:t>j</w:t>
      </w:r>
      <w:proofErr w:type="spellEnd"/>
      <w:r w:rsidRPr="000557BE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0557BE">
        <w:rPr>
          <w:rFonts w:ascii="Times New Roman" w:hAnsi="Times New Roman"/>
          <w:sz w:val="28"/>
          <w:szCs w:val="28"/>
          <w:vertAlign w:val="subscript"/>
        </w:rPr>
        <w:t>пнл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обеспечение.</w:t>
      </w:r>
    </w:p>
    <w:p w:rsidR="007B2C6E" w:rsidRPr="000557BE" w:rsidRDefault="007B2C6E" w:rsidP="007B2C6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7B2C6E" w:rsidRPr="000557BE" w:rsidRDefault="007B2C6E" w:rsidP="007B2C6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742"/>
        <w:gridCol w:w="2004"/>
        <w:gridCol w:w="2957"/>
      </w:tblGrid>
      <w:tr w:rsidR="007B2C6E" w:rsidRPr="000557BE" w:rsidTr="00B311A5">
        <w:trPr>
          <w:trHeight w:val="90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7B2C6E" w:rsidRPr="000557BE" w:rsidRDefault="007B2C6E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B311A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7B2C6E" w:rsidRPr="000557BE" w:rsidTr="00B311A5">
        <w:trPr>
          <w:trHeight w:val="32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B311A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C6E" w:rsidRPr="000557BE" w:rsidRDefault="007B2C6E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B2C6E" w:rsidRPr="000557BE" w:rsidTr="00B311A5">
        <w:trPr>
          <w:trHeight w:val="4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ПО</w:t>
            </w: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MICROSOFT Office </w:t>
            </w:r>
            <w:proofErr w:type="spellStart"/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>Standart</w:t>
            </w:r>
            <w:proofErr w:type="spellEnd"/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</w:tr>
      <w:tr w:rsidR="007B2C6E" w:rsidRPr="000557BE" w:rsidTr="00B311A5">
        <w:trPr>
          <w:trHeight w:val="3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ПО</w:t>
            </w: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MICROSOFT Office Home @ Business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40 000,00</w:t>
            </w:r>
          </w:p>
        </w:tc>
      </w:tr>
      <w:tr w:rsidR="007B2C6E" w:rsidRPr="000557BE" w:rsidTr="00B311A5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0557BE">
              <w:rPr>
                <w:rFonts w:ascii="Times New Roman" w:hAnsi="Times New Roman"/>
                <w:sz w:val="24"/>
                <w:szCs w:val="24"/>
              </w:rPr>
              <w:t>МойОфис</w:t>
            </w:r>
            <w:proofErr w:type="spellEnd"/>
            <w:r w:rsidRPr="000557BE">
              <w:rPr>
                <w:rFonts w:ascii="Times New Roman" w:hAnsi="Times New Roman"/>
                <w:sz w:val="24"/>
                <w:szCs w:val="24"/>
              </w:rPr>
              <w:t xml:space="preserve"> Стандартный для государственных учреждений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7B2C6E" w:rsidRPr="000557BE" w:rsidTr="00B311A5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ПО</w:t>
            </w: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MICROSOFT Windows PRO 10 RUS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25 500,00</w:t>
            </w:r>
          </w:p>
        </w:tc>
      </w:tr>
      <w:tr w:rsidR="007B2C6E" w:rsidRPr="000557BE" w:rsidTr="00B311A5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СБИС++Электронная отчетность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7B2C6E" w:rsidRPr="000557BE" w:rsidTr="00B311A5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>Astra Linux Special Edition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C6E" w:rsidRPr="000557BE" w:rsidRDefault="007B2C6E" w:rsidP="00B31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50</w:t>
            </w:r>
            <w:r w:rsidRPr="000557B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0557BE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</w:tr>
    </w:tbl>
    <w:p w:rsidR="00214951" w:rsidRPr="003209C9" w:rsidRDefault="007B2C6E" w:rsidP="000557BE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3209C9" w:rsidRDefault="002A5583" w:rsidP="002A5583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Внести изменения в пункт 10.1</w:t>
      </w:r>
      <w:r w:rsidR="003209C9" w:rsidRPr="007A492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раздела</w:t>
      </w:r>
      <w:r w:rsidR="000557BE">
        <w:rPr>
          <w:rFonts w:ascii="Times New Roman" w:hAnsi="Times New Roman"/>
          <w:sz w:val="28"/>
          <w:szCs w:val="28"/>
        </w:rPr>
        <w:t xml:space="preserve"> </w:t>
      </w:r>
      <w:r w:rsidRPr="002A5583">
        <w:rPr>
          <w:rFonts w:ascii="Times New Roman" w:hAnsi="Times New Roman"/>
          <w:sz w:val="28"/>
          <w:szCs w:val="28"/>
        </w:rPr>
        <w:t>V. Прочие затраты (в том чи</w:t>
      </w:r>
      <w:r>
        <w:rPr>
          <w:rFonts w:ascii="Times New Roman" w:hAnsi="Times New Roman"/>
          <w:sz w:val="28"/>
          <w:szCs w:val="28"/>
        </w:rPr>
        <w:t xml:space="preserve">сле затраты на закупку товаров, </w:t>
      </w:r>
      <w:r w:rsidRPr="002A5583">
        <w:rPr>
          <w:rFonts w:ascii="Times New Roman" w:hAnsi="Times New Roman"/>
          <w:sz w:val="28"/>
          <w:szCs w:val="28"/>
        </w:rPr>
        <w:t>работ и услуг в цел</w:t>
      </w:r>
      <w:r>
        <w:rPr>
          <w:rFonts w:ascii="Times New Roman" w:hAnsi="Times New Roman"/>
          <w:sz w:val="28"/>
          <w:szCs w:val="28"/>
        </w:rPr>
        <w:t xml:space="preserve">ях оказания муниципальных услуг </w:t>
      </w:r>
      <w:r w:rsidRPr="002A5583">
        <w:rPr>
          <w:rFonts w:ascii="Times New Roman" w:hAnsi="Times New Roman"/>
          <w:sz w:val="28"/>
          <w:szCs w:val="28"/>
        </w:rPr>
        <w:t>(выполнения работ) и реа</w:t>
      </w:r>
      <w:r>
        <w:rPr>
          <w:rFonts w:ascii="Times New Roman" w:hAnsi="Times New Roman"/>
          <w:sz w:val="28"/>
          <w:szCs w:val="28"/>
        </w:rPr>
        <w:t xml:space="preserve">лизации муниципальных функций), </w:t>
      </w:r>
      <w:r w:rsidRPr="002A5583">
        <w:rPr>
          <w:rFonts w:ascii="Times New Roman" w:hAnsi="Times New Roman"/>
          <w:sz w:val="28"/>
          <w:szCs w:val="28"/>
        </w:rPr>
        <w:t xml:space="preserve">не указанные в разделах II -IV </w:t>
      </w:r>
      <w:r w:rsidR="003209C9" w:rsidRPr="007A4923">
        <w:rPr>
          <w:rFonts w:ascii="Times New Roman" w:hAnsi="Times New Roman"/>
          <w:sz w:val="28"/>
          <w:szCs w:val="28"/>
        </w:rPr>
        <w:t>в следующей редакции:</w:t>
      </w:r>
    </w:p>
    <w:p w:rsidR="002A5583" w:rsidRPr="000557BE" w:rsidRDefault="000557BE" w:rsidP="002A55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A5583" w:rsidRPr="000557BE">
        <w:rPr>
          <w:rFonts w:ascii="Times New Roman" w:hAnsi="Times New Roman"/>
          <w:sz w:val="28"/>
          <w:szCs w:val="28"/>
        </w:rPr>
        <w:t>10.1. Затраты на оплату типографских работ и услуг, включая приобретение периодических печатных изданий (</w:t>
      </w:r>
      <w:proofErr w:type="spellStart"/>
      <w:r w:rsidR="002A5583" w:rsidRPr="000557BE">
        <w:rPr>
          <w:rFonts w:ascii="Times New Roman" w:hAnsi="Times New Roman"/>
          <w:sz w:val="28"/>
          <w:szCs w:val="28"/>
        </w:rPr>
        <w:t>З</w:t>
      </w:r>
      <w:r w:rsidR="002A5583" w:rsidRPr="000557BE">
        <w:rPr>
          <w:rFonts w:ascii="Times New Roman" w:hAnsi="Times New Roman"/>
          <w:sz w:val="28"/>
          <w:szCs w:val="28"/>
          <w:vertAlign w:val="subscript"/>
        </w:rPr>
        <w:t>т</w:t>
      </w:r>
      <w:proofErr w:type="spellEnd"/>
      <w:r w:rsidR="002A5583" w:rsidRPr="000557BE">
        <w:rPr>
          <w:rFonts w:ascii="Times New Roman" w:hAnsi="Times New Roman"/>
          <w:sz w:val="28"/>
          <w:szCs w:val="28"/>
        </w:rPr>
        <w:t>), определяются по формуле:</w:t>
      </w:r>
    </w:p>
    <w:p w:rsidR="002A5583" w:rsidRPr="000557BE" w:rsidRDefault="002A5583" w:rsidP="002A55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5583" w:rsidRPr="000557BE" w:rsidRDefault="002A5583" w:rsidP="002A55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557BE">
        <w:rPr>
          <w:rFonts w:ascii="Times New Roman" w:hAnsi="Times New Roman"/>
          <w:sz w:val="28"/>
          <w:szCs w:val="28"/>
        </w:rPr>
        <w:t>З</w:t>
      </w:r>
      <w:r w:rsidRPr="000557BE">
        <w:rPr>
          <w:rFonts w:ascii="Times New Roman" w:hAnsi="Times New Roman"/>
          <w:sz w:val="28"/>
          <w:szCs w:val="28"/>
          <w:vertAlign w:val="subscript"/>
        </w:rPr>
        <w:t>т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557BE">
        <w:rPr>
          <w:rFonts w:ascii="Times New Roman" w:hAnsi="Times New Roman"/>
          <w:sz w:val="28"/>
          <w:szCs w:val="28"/>
        </w:rPr>
        <w:t>З</w:t>
      </w:r>
      <w:r w:rsidRPr="000557BE">
        <w:rPr>
          <w:rFonts w:ascii="Times New Roman" w:hAnsi="Times New Roman"/>
          <w:sz w:val="28"/>
          <w:szCs w:val="28"/>
          <w:vertAlign w:val="subscript"/>
        </w:rPr>
        <w:t>ж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0557BE">
        <w:rPr>
          <w:rFonts w:ascii="Times New Roman" w:hAnsi="Times New Roman"/>
          <w:sz w:val="28"/>
          <w:szCs w:val="28"/>
        </w:rPr>
        <w:t>З</w:t>
      </w:r>
      <w:r w:rsidRPr="000557BE">
        <w:rPr>
          <w:rFonts w:ascii="Times New Roman" w:hAnsi="Times New Roman"/>
          <w:sz w:val="28"/>
          <w:szCs w:val="28"/>
          <w:vertAlign w:val="subscript"/>
        </w:rPr>
        <w:t>иу</w:t>
      </w:r>
      <w:proofErr w:type="spellEnd"/>
      <w:r w:rsidRPr="000557BE">
        <w:rPr>
          <w:rFonts w:ascii="Times New Roman" w:hAnsi="Times New Roman"/>
          <w:sz w:val="28"/>
          <w:szCs w:val="28"/>
        </w:rPr>
        <w:t>,</w:t>
      </w:r>
    </w:p>
    <w:p w:rsidR="002A5583" w:rsidRPr="000557BE" w:rsidRDefault="002A5583" w:rsidP="002A55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5583" w:rsidRPr="000557BE" w:rsidRDefault="002A5583" w:rsidP="002A55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sz w:val="28"/>
          <w:szCs w:val="28"/>
        </w:rPr>
        <w:t>где:</w:t>
      </w:r>
    </w:p>
    <w:p w:rsidR="002A5583" w:rsidRPr="000557BE" w:rsidRDefault="002A5583" w:rsidP="002A5583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57BE">
        <w:rPr>
          <w:rFonts w:ascii="Times New Roman" w:hAnsi="Times New Roman"/>
          <w:sz w:val="28"/>
          <w:szCs w:val="28"/>
        </w:rPr>
        <w:t>З</w:t>
      </w:r>
      <w:r w:rsidRPr="000557BE">
        <w:rPr>
          <w:rFonts w:ascii="Times New Roman" w:hAnsi="Times New Roman"/>
          <w:sz w:val="28"/>
          <w:szCs w:val="28"/>
          <w:vertAlign w:val="subscript"/>
        </w:rPr>
        <w:t>ж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- затраты на приобретение </w:t>
      </w:r>
      <w:proofErr w:type="spellStart"/>
      <w:r w:rsidRPr="000557BE">
        <w:rPr>
          <w:rFonts w:ascii="Times New Roman" w:hAnsi="Times New Roman"/>
          <w:sz w:val="28"/>
          <w:szCs w:val="28"/>
        </w:rPr>
        <w:t>спецжурналов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(бланков строгой отчетности);</w:t>
      </w:r>
    </w:p>
    <w:p w:rsidR="000557BE" w:rsidRDefault="002A5583" w:rsidP="002A5583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57BE">
        <w:rPr>
          <w:rFonts w:ascii="Times New Roman" w:hAnsi="Times New Roman"/>
          <w:sz w:val="28"/>
          <w:szCs w:val="28"/>
        </w:rPr>
        <w:t>З</w:t>
      </w:r>
      <w:r w:rsidRPr="000557BE">
        <w:rPr>
          <w:rFonts w:ascii="Times New Roman" w:hAnsi="Times New Roman"/>
          <w:sz w:val="28"/>
          <w:szCs w:val="28"/>
          <w:vertAlign w:val="subscript"/>
        </w:rPr>
        <w:t>иу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издания.</w:t>
      </w:r>
    </w:p>
    <w:p w:rsidR="002A5583" w:rsidRPr="000557BE" w:rsidRDefault="002A5583" w:rsidP="002A5583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sz w:val="28"/>
          <w:szCs w:val="28"/>
        </w:rPr>
        <w:t xml:space="preserve">10.1.1. Затраты на приобретение </w:t>
      </w:r>
      <w:proofErr w:type="spellStart"/>
      <w:r w:rsidRPr="000557BE">
        <w:rPr>
          <w:rFonts w:ascii="Times New Roman" w:hAnsi="Times New Roman"/>
          <w:sz w:val="28"/>
          <w:szCs w:val="28"/>
        </w:rPr>
        <w:t>спецжурналов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(бланков строгой отчетности) (</w:t>
      </w:r>
      <w:proofErr w:type="spellStart"/>
      <w:r w:rsidRPr="000557BE">
        <w:rPr>
          <w:rFonts w:ascii="Times New Roman" w:hAnsi="Times New Roman"/>
          <w:sz w:val="28"/>
          <w:szCs w:val="28"/>
        </w:rPr>
        <w:t>З</w:t>
      </w:r>
      <w:r w:rsidRPr="000557BE">
        <w:rPr>
          <w:rFonts w:ascii="Times New Roman" w:hAnsi="Times New Roman"/>
          <w:sz w:val="28"/>
          <w:szCs w:val="28"/>
          <w:vertAlign w:val="subscript"/>
        </w:rPr>
        <w:t>ж</w:t>
      </w:r>
      <w:proofErr w:type="spellEnd"/>
      <w:r w:rsidRPr="000557BE">
        <w:rPr>
          <w:rFonts w:ascii="Times New Roman" w:hAnsi="Times New Roman"/>
          <w:sz w:val="28"/>
          <w:szCs w:val="28"/>
        </w:rPr>
        <w:t>) определяются по формуле:</w:t>
      </w:r>
    </w:p>
    <w:p w:rsidR="002A5583" w:rsidRPr="000557BE" w:rsidRDefault="002A5583" w:rsidP="002A55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5583" w:rsidRPr="000557BE" w:rsidRDefault="002A5583" w:rsidP="002A55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noProof/>
          <w:position w:val="-28"/>
          <w:sz w:val="28"/>
          <w:szCs w:val="28"/>
        </w:rPr>
        <w:drawing>
          <wp:inline distT="0" distB="0" distL="0" distR="0" wp14:anchorId="06778F54" wp14:editId="33C23CB1">
            <wp:extent cx="1451610" cy="51435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583" w:rsidRPr="000557BE" w:rsidRDefault="002A5583" w:rsidP="002A55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5583" w:rsidRPr="000557BE" w:rsidRDefault="002A5583" w:rsidP="002A55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sz w:val="28"/>
          <w:szCs w:val="28"/>
        </w:rPr>
        <w:t>где:</w:t>
      </w:r>
    </w:p>
    <w:p w:rsidR="002A5583" w:rsidRPr="000557BE" w:rsidRDefault="002A5583" w:rsidP="002A5583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57BE">
        <w:rPr>
          <w:rFonts w:ascii="Times New Roman" w:hAnsi="Times New Roman"/>
          <w:sz w:val="28"/>
          <w:szCs w:val="28"/>
        </w:rPr>
        <w:t>Q</w:t>
      </w:r>
      <w:r w:rsidRPr="000557BE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0557BE">
        <w:rPr>
          <w:rFonts w:ascii="Times New Roman" w:hAnsi="Times New Roman"/>
          <w:sz w:val="28"/>
          <w:szCs w:val="28"/>
          <w:vertAlign w:val="subscript"/>
        </w:rPr>
        <w:t xml:space="preserve"> ж</w:t>
      </w:r>
      <w:r w:rsidRPr="000557BE">
        <w:rPr>
          <w:rFonts w:ascii="Times New Roman" w:hAnsi="Times New Roman"/>
          <w:sz w:val="28"/>
          <w:szCs w:val="28"/>
        </w:rPr>
        <w:t xml:space="preserve"> - количество приобретаемых i-х </w:t>
      </w:r>
      <w:proofErr w:type="spellStart"/>
      <w:r w:rsidRPr="000557BE">
        <w:rPr>
          <w:rFonts w:ascii="Times New Roman" w:hAnsi="Times New Roman"/>
          <w:sz w:val="28"/>
          <w:szCs w:val="28"/>
        </w:rPr>
        <w:t>спецжурналов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(бланков строгой отчетности);</w:t>
      </w:r>
    </w:p>
    <w:p w:rsidR="002A5583" w:rsidRPr="000557BE" w:rsidRDefault="002A5583" w:rsidP="002A5583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57BE">
        <w:rPr>
          <w:rFonts w:ascii="Times New Roman" w:hAnsi="Times New Roman"/>
          <w:sz w:val="28"/>
          <w:szCs w:val="28"/>
        </w:rPr>
        <w:t>P</w:t>
      </w:r>
      <w:r w:rsidRPr="000557BE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0557BE">
        <w:rPr>
          <w:rFonts w:ascii="Times New Roman" w:hAnsi="Times New Roman"/>
          <w:sz w:val="28"/>
          <w:szCs w:val="28"/>
          <w:vertAlign w:val="subscript"/>
        </w:rPr>
        <w:t xml:space="preserve"> ж</w:t>
      </w:r>
      <w:r w:rsidRPr="000557BE">
        <w:rPr>
          <w:rFonts w:ascii="Times New Roman" w:hAnsi="Times New Roman"/>
          <w:sz w:val="28"/>
          <w:szCs w:val="28"/>
        </w:rPr>
        <w:t xml:space="preserve"> - цена одного i-</w:t>
      </w:r>
      <w:proofErr w:type="spellStart"/>
      <w:r w:rsidRPr="000557BE">
        <w:rPr>
          <w:rFonts w:ascii="Times New Roman" w:hAnsi="Times New Roman"/>
          <w:sz w:val="28"/>
          <w:szCs w:val="28"/>
        </w:rPr>
        <w:t>го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57BE">
        <w:rPr>
          <w:rFonts w:ascii="Times New Roman" w:hAnsi="Times New Roman"/>
          <w:sz w:val="28"/>
          <w:szCs w:val="28"/>
        </w:rPr>
        <w:t>спецжурнала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(бланка строгой отчетности).</w:t>
      </w:r>
    </w:p>
    <w:p w:rsidR="002A5583" w:rsidRPr="000557BE" w:rsidRDefault="002A5583" w:rsidP="002A55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557BE">
        <w:rPr>
          <w:rFonts w:ascii="Times New Roman" w:eastAsia="Calibri" w:hAnsi="Times New Roman"/>
          <w:sz w:val="28"/>
          <w:szCs w:val="28"/>
          <w:lang w:eastAsia="en-US"/>
        </w:rPr>
        <w:t>Расчет производится в соответствии с нормативами согласно таблице: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62"/>
        <w:gridCol w:w="3544"/>
        <w:gridCol w:w="2902"/>
        <w:gridCol w:w="2337"/>
      </w:tblGrid>
      <w:tr w:rsidR="002A5583" w:rsidRPr="000557BE" w:rsidTr="00B311A5">
        <w:tc>
          <w:tcPr>
            <w:tcW w:w="562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57BE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57BE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902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57B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Количество в год не более, </w:t>
            </w:r>
            <w:proofErr w:type="spellStart"/>
            <w:r w:rsidRPr="000557BE">
              <w:rPr>
                <w:rFonts w:ascii="Times New Roman" w:eastAsia="Times New Roman" w:hAnsi="Times New Roman"/>
                <w:b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337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57BE">
              <w:rPr>
                <w:rFonts w:ascii="Times New Roman" w:eastAsia="Times New Roman" w:hAnsi="Times New Roman"/>
                <w:b/>
                <w:sz w:val="24"/>
                <w:szCs w:val="24"/>
              </w:rPr>
              <w:t>Цена за единицу (не более), руб.</w:t>
            </w:r>
          </w:p>
        </w:tc>
      </w:tr>
      <w:tr w:rsidR="002A5583" w:rsidRPr="000557BE" w:rsidTr="00B311A5">
        <w:trPr>
          <w:trHeight w:val="404"/>
        </w:trPr>
        <w:tc>
          <w:tcPr>
            <w:tcW w:w="562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7B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02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7B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37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7B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A5583" w:rsidRPr="000557BE" w:rsidTr="00B311A5">
        <w:tc>
          <w:tcPr>
            <w:tcW w:w="562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7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7BE">
              <w:rPr>
                <w:rFonts w:ascii="Times New Roman" w:eastAsia="Times New Roman" w:hAnsi="Times New Roman"/>
                <w:sz w:val="24"/>
                <w:szCs w:val="24"/>
              </w:rPr>
              <w:t>Журнал учета документов</w:t>
            </w:r>
          </w:p>
        </w:tc>
        <w:tc>
          <w:tcPr>
            <w:tcW w:w="2902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7B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37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57BE">
              <w:rPr>
                <w:rFonts w:ascii="Times New Roman" w:eastAsia="Times New Roman" w:hAnsi="Times New Roman"/>
                <w:sz w:val="24"/>
                <w:szCs w:val="24"/>
              </w:rPr>
              <w:t>750,00</w:t>
            </w:r>
          </w:p>
        </w:tc>
      </w:tr>
    </w:tbl>
    <w:p w:rsidR="002A5583" w:rsidRDefault="002A5583" w:rsidP="002A5583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A5583" w:rsidRDefault="000557BE" w:rsidP="000557BE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A5583">
        <w:rPr>
          <w:rFonts w:ascii="Times New Roman" w:hAnsi="Times New Roman"/>
          <w:sz w:val="28"/>
          <w:szCs w:val="28"/>
        </w:rPr>
        <w:t xml:space="preserve">. </w:t>
      </w:r>
      <w:r w:rsidR="00B311A5">
        <w:rPr>
          <w:rFonts w:ascii="Times New Roman" w:hAnsi="Times New Roman"/>
          <w:sz w:val="28"/>
          <w:szCs w:val="28"/>
        </w:rPr>
        <w:t>Внести изменения в пункт 12.2</w:t>
      </w:r>
      <w:r w:rsidR="002A5583" w:rsidRPr="007A4923">
        <w:rPr>
          <w:rFonts w:ascii="Times New Roman" w:hAnsi="Times New Roman"/>
          <w:sz w:val="28"/>
          <w:szCs w:val="28"/>
        </w:rPr>
        <w:t xml:space="preserve">. </w:t>
      </w:r>
      <w:r w:rsidR="002A5583">
        <w:rPr>
          <w:rFonts w:ascii="Times New Roman" w:hAnsi="Times New Roman"/>
          <w:sz w:val="28"/>
          <w:szCs w:val="28"/>
        </w:rPr>
        <w:t xml:space="preserve">раздела </w:t>
      </w:r>
      <w:r w:rsidR="002A5583" w:rsidRPr="002A5583">
        <w:rPr>
          <w:rFonts w:ascii="Times New Roman" w:hAnsi="Times New Roman"/>
          <w:sz w:val="28"/>
          <w:szCs w:val="28"/>
        </w:rPr>
        <w:t>V. Прочие затраты (в том чи</w:t>
      </w:r>
      <w:r w:rsidR="002A5583">
        <w:rPr>
          <w:rFonts w:ascii="Times New Roman" w:hAnsi="Times New Roman"/>
          <w:sz w:val="28"/>
          <w:szCs w:val="28"/>
        </w:rPr>
        <w:t xml:space="preserve">сле затраты на закупку товаров, </w:t>
      </w:r>
      <w:r w:rsidR="002A5583" w:rsidRPr="002A5583">
        <w:rPr>
          <w:rFonts w:ascii="Times New Roman" w:hAnsi="Times New Roman"/>
          <w:sz w:val="28"/>
          <w:szCs w:val="28"/>
        </w:rPr>
        <w:t>работ и услуг в цел</w:t>
      </w:r>
      <w:r w:rsidR="002A5583">
        <w:rPr>
          <w:rFonts w:ascii="Times New Roman" w:hAnsi="Times New Roman"/>
          <w:sz w:val="28"/>
          <w:szCs w:val="28"/>
        </w:rPr>
        <w:t xml:space="preserve">ях оказания муниципальных услуг </w:t>
      </w:r>
      <w:r w:rsidR="002A5583" w:rsidRPr="002A5583">
        <w:rPr>
          <w:rFonts w:ascii="Times New Roman" w:hAnsi="Times New Roman"/>
          <w:sz w:val="28"/>
          <w:szCs w:val="28"/>
        </w:rPr>
        <w:t>(выполнения работ) и реа</w:t>
      </w:r>
      <w:r w:rsidR="002A5583">
        <w:rPr>
          <w:rFonts w:ascii="Times New Roman" w:hAnsi="Times New Roman"/>
          <w:sz w:val="28"/>
          <w:szCs w:val="28"/>
        </w:rPr>
        <w:t>лизации муниципальных функций), не указанные в разделах II -IV</w:t>
      </w:r>
      <w:r w:rsidR="002A5583" w:rsidRPr="002A5583">
        <w:rPr>
          <w:rFonts w:ascii="Times New Roman" w:hAnsi="Times New Roman"/>
          <w:sz w:val="28"/>
          <w:szCs w:val="28"/>
        </w:rPr>
        <w:t xml:space="preserve"> </w:t>
      </w:r>
      <w:r w:rsidR="002A5583" w:rsidRPr="007A4923">
        <w:rPr>
          <w:rFonts w:ascii="Times New Roman" w:hAnsi="Times New Roman"/>
          <w:sz w:val="28"/>
          <w:szCs w:val="28"/>
        </w:rPr>
        <w:t>в следующей редакции:</w:t>
      </w:r>
    </w:p>
    <w:p w:rsidR="00B311A5" w:rsidRPr="00450F44" w:rsidRDefault="00B311A5" w:rsidP="00B311A5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0F44">
        <w:rPr>
          <w:rFonts w:ascii="Times New Roman" w:hAnsi="Times New Roman"/>
          <w:sz w:val="28"/>
          <w:szCs w:val="28"/>
        </w:rPr>
        <w:t>12.2. Затраты на приобретение канцелярских принадлежностей (</w:t>
      </w:r>
      <w:proofErr w:type="spellStart"/>
      <w:r w:rsidRPr="00450F44">
        <w:rPr>
          <w:rFonts w:ascii="Times New Roman" w:hAnsi="Times New Roman"/>
          <w:sz w:val="28"/>
          <w:szCs w:val="28"/>
        </w:rPr>
        <w:t>З</w:t>
      </w:r>
      <w:r w:rsidRPr="00450F44">
        <w:rPr>
          <w:rFonts w:ascii="Times New Roman" w:hAnsi="Times New Roman"/>
          <w:sz w:val="28"/>
          <w:szCs w:val="28"/>
          <w:vertAlign w:val="subscript"/>
        </w:rPr>
        <w:t>канц</w:t>
      </w:r>
      <w:proofErr w:type="spellEnd"/>
      <w:r w:rsidRPr="00450F44">
        <w:rPr>
          <w:rFonts w:ascii="Times New Roman" w:hAnsi="Times New Roman"/>
          <w:sz w:val="28"/>
          <w:szCs w:val="28"/>
        </w:rPr>
        <w:t>) определяются по формуле:</w:t>
      </w:r>
    </w:p>
    <w:p w:rsidR="00B311A5" w:rsidRPr="00450F44" w:rsidRDefault="00B311A5" w:rsidP="00B311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11A5" w:rsidRPr="00450F44" w:rsidRDefault="00B311A5" w:rsidP="00B311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0F44">
        <w:rPr>
          <w:rFonts w:ascii="Times New Roman" w:hAnsi="Times New Roman"/>
          <w:noProof/>
          <w:position w:val="-28"/>
          <w:sz w:val="28"/>
          <w:szCs w:val="28"/>
        </w:rPr>
        <w:drawing>
          <wp:inline distT="0" distB="0" distL="0" distR="0" wp14:anchorId="479B9759" wp14:editId="370A0600">
            <wp:extent cx="2194560" cy="514350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1A5" w:rsidRPr="00450F44" w:rsidRDefault="00B311A5" w:rsidP="00B311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11A5" w:rsidRPr="00450F44" w:rsidRDefault="00B311A5" w:rsidP="00B311A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0F44">
        <w:rPr>
          <w:rFonts w:ascii="Times New Roman" w:hAnsi="Times New Roman"/>
          <w:sz w:val="28"/>
          <w:szCs w:val="28"/>
        </w:rPr>
        <w:t>где:</w:t>
      </w:r>
    </w:p>
    <w:p w:rsidR="00B311A5" w:rsidRPr="00450F44" w:rsidRDefault="00B311A5" w:rsidP="00B311A5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0F44">
        <w:rPr>
          <w:rFonts w:ascii="Times New Roman" w:hAnsi="Times New Roman"/>
          <w:sz w:val="28"/>
          <w:szCs w:val="28"/>
        </w:rPr>
        <w:t>N</w:t>
      </w:r>
      <w:r w:rsidRPr="00450F44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450F44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450F44">
        <w:rPr>
          <w:rFonts w:ascii="Times New Roman" w:hAnsi="Times New Roman"/>
          <w:sz w:val="28"/>
          <w:szCs w:val="28"/>
          <w:vertAlign w:val="subscript"/>
        </w:rPr>
        <w:t>канц</w:t>
      </w:r>
      <w:proofErr w:type="spellEnd"/>
      <w:r w:rsidRPr="00450F44">
        <w:rPr>
          <w:rFonts w:ascii="Times New Roman" w:hAnsi="Times New Roman"/>
          <w:sz w:val="28"/>
          <w:szCs w:val="28"/>
        </w:rPr>
        <w:t xml:space="preserve"> - количество i-</w:t>
      </w:r>
      <w:proofErr w:type="spellStart"/>
      <w:r w:rsidRPr="00450F44">
        <w:rPr>
          <w:rFonts w:ascii="Times New Roman" w:hAnsi="Times New Roman"/>
          <w:sz w:val="28"/>
          <w:szCs w:val="28"/>
        </w:rPr>
        <w:t>го</w:t>
      </w:r>
      <w:proofErr w:type="spellEnd"/>
      <w:r w:rsidRPr="00450F44">
        <w:rPr>
          <w:rFonts w:ascii="Times New Roman" w:hAnsi="Times New Roman"/>
          <w:sz w:val="28"/>
          <w:szCs w:val="28"/>
        </w:rPr>
        <w:t xml:space="preserve">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B311A5" w:rsidRPr="00450F44" w:rsidRDefault="00B311A5" w:rsidP="00B311A5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0F44">
        <w:rPr>
          <w:rFonts w:ascii="Times New Roman" w:hAnsi="Times New Roman"/>
          <w:sz w:val="28"/>
          <w:szCs w:val="28"/>
        </w:rPr>
        <w:t>Ч</w:t>
      </w:r>
      <w:r w:rsidRPr="00450F44">
        <w:rPr>
          <w:rFonts w:ascii="Times New Roman" w:hAnsi="Times New Roman"/>
          <w:sz w:val="28"/>
          <w:szCs w:val="28"/>
          <w:vertAlign w:val="subscript"/>
        </w:rPr>
        <w:t>оп</w:t>
      </w:r>
      <w:r w:rsidRPr="00450F44">
        <w:rPr>
          <w:rFonts w:ascii="Times New Roman" w:hAnsi="Times New Roman"/>
          <w:sz w:val="28"/>
          <w:szCs w:val="28"/>
        </w:rPr>
        <w:t xml:space="preserve"> - расчетная численность основных работников;</w:t>
      </w:r>
    </w:p>
    <w:p w:rsidR="00B311A5" w:rsidRPr="00450F44" w:rsidRDefault="00B311A5" w:rsidP="00B311A5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0F44">
        <w:rPr>
          <w:rFonts w:ascii="Times New Roman" w:hAnsi="Times New Roman"/>
          <w:sz w:val="28"/>
          <w:szCs w:val="28"/>
        </w:rPr>
        <w:t>P</w:t>
      </w:r>
      <w:r w:rsidRPr="00450F44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450F44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450F44">
        <w:rPr>
          <w:rFonts w:ascii="Times New Roman" w:hAnsi="Times New Roman"/>
          <w:sz w:val="28"/>
          <w:szCs w:val="28"/>
          <w:vertAlign w:val="subscript"/>
        </w:rPr>
        <w:t>канц</w:t>
      </w:r>
      <w:proofErr w:type="spellEnd"/>
      <w:r w:rsidRPr="00450F44">
        <w:rPr>
          <w:rFonts w:ascii="Times New Roman" w:hAnsi="Times New Roman"/>
          <w:sz w:val="28"/>
          <w:szCs w:val="28"/>
        </w:rPr>
        <w:t xml:space="preserve"> - цена i-</w:t>
      </w:r>
      <w:proofErr w:type="spellStart"/>
      <w:r w:rsidRPr="00450F44">
        <w:rPr>
          <w:rFonts w:ascii="Times New Roman" w:hAnsi="Times New Roman"/>
          <w:sz w:val="28"/>
          <w:szCs w:val="28"/>
        </w:rPr>
        <w:t>го</w:t>
      </w:r>
      <w:proofErr w:type="spellEnd"/>
      <w:r w:rsidRPr="00450F44">
        <w:rPr>
          <w:rFonts w:ascii="Times New Roman" w:hAnsi="Times New Roman"/>
          <w:sz w:val="28"/>
          <w:szCs w:val="28"/>
        </w:rPr>
        <w:t xml:space="preserve"> предмета канцелярских принадлежностей в соответствии с нормативами муниципальных органов.</w:t>
      </w:r>
    </w:p>
    <w:p w:rsidR="00B311A5" w:rsidRPr="00450F44" w:rsidRDefault="00B311A5" w:rsidP="00B311A5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450F44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B311A5" w:rsidRPr="00B311A5" w:rsidRDefault="00B311A5" w:rsidP="00B311A5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48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964"/>
        <w:gridCol w:w="2688"/>
        <w:gridCol w:w="1985"/>
      </w:tblGrid>
      <w:tr w:rsidR="00B311A5" w:rsidRPr="00B311A5" w:rsidTr="00B311A5">
        <w:trPr>
          <w:trHeight w:val="671"/>
          <w:tblHeader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 w:after="0" w:line="240" w:lineRule="auto"/>
              <w:ind w:left="158" w:right="131" w:firstLine="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 w:after="0" w:line="240" w:lineRule="auto"/>
              <w:ind w:left="535" w:right="508"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Наименование канцелярских принадлежностей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 w:after="0" w:line="240" w:lineRule="auto"/>
              <w:ind w:left="75" w:right="68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Количество в год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4" w:right="68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(не более)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 w:after="0" w:line="240" w:lineRule="auto"/>
              <w:ind w:left="1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B311A5" w:rsidRPr="00B311A5" w:rsidTr="00B311A5">
        <w:trPr>
          <w:tblHeader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tabs>
                <w:tab w:val="left" w:pos="567"/>
              </w:tabs>
              <w:kinsoku w:val="0"/>
              <w:overflowPunct w:val="0"/>
              <w:autoSpaceDE w:val="0"/>
              <w:autoSpaceDN w:val="0"/>
              <w:adjustRightInd w:val="0"/>
              <w:spacing w:before="56" w:after="0" w:line="240" w:lineRule="auto"/>
              <w:ind w:right="249" w:hanging="35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w w:val="99"/>
                <w:sz w:val="24"/>
                <w:szCs w:val="24"/>
              </w:rPr>
              <w:t xml:space="preserve">     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tabs>
                <w:tab w:val="left" w:pos="1418"/>
              </w:tabs>
              <w:kinsoku w:val="0"/>
              <w:overflowPunct w:val="0"/>
              <w:autoSpaceDE w:val="0"/>
              <w:autoSpaceDN w:val="0"/>
              <w:adjustRightInd w:val="0"/>
              <w:spacing w:before="56" w:after="0" w:line="240" w:lineRule="auto"/>
              <w:ind w:left="10" w:hanging="35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 w:after="0" w:line="240" w:lineRule="auto"/>
              <w:ind w:left="10" w:firstLine="57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 w:after="0" w:line="240" w:lineRule="auto"/>
              <w:ind w:left="10" w:firstLine="57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w w:val="99"/>
                <w:sz w:val="24"/>
                <w:szCs w:val="24"/>
              </w:rPr>
              <w:t>4</w:t>
            </w:r>
          </w:p>
        </w:tc>
      </w:tr>
      <w:tr w:rsidR="00B311A5" w:rsidRPr="00B311A5" w:rsidTr="00B311A5">
        <w:trPr>
          <w:trHeight w:val="585"/>
          <w:jc w:val="center"/>
        </w:trPr>
        <w:tc>
          <w:tcPr>
            <w:tcW w:w="9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8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Для всех должностей муниципальной службы, для лиц, замещающих должности, не являющиеся должностями муниципальной службы</w:t>
            </w:r>
          </w:p>
        </w:tc>
      </w:tr>
      <w:tr w:rsidR="00B311A5" w:rsidRPr="00B311A5" w:rsidTr="00B311A5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Аккумулятор АА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2 500,00</w:t>
            </w:r>
          </w:p>
        </w:tc>
      </w:tr>
      <w:tr w:rsidR="00B311A5" w:rsidRPr="00B311A5" w:rsidTr="00B311A5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Аккумулятор ААА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2 000,00</w:t>
            </w:r>
          </w:p>
        </w:tc>
      </w:tr>
      <w:tr w:rsidR="00B311A5" w:rsidRPr="00B311A5" w:rsidTr="00B311A5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Блокнот для записей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B311A5" w:rsidRPr="00B311A5" w:rsidTr="00B311A5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Бумага для записей (блок) цветной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</w:tr>
      <w:tr w:rsidR="00B311A5" w:rsidRPr="00B311A5" w:rsidTr="00B311A5">
        <w:trPr>
          <w:trHeight w:val="67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Бумага для записей (блок) белый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B311A5" w:rsidRPr="00B311A5" w:rsidTr="00B311A5">
        <w:trPr>
          <w:trHeight w:val="67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Бумага для офисной техники</w:t>
            </w:r>
          </w:p>
          <w:p w:rsidR="00B311A5" w:rsidRPr="00B311A5" w:rsidRDefault="00450F44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(формат А4, класс С</w:t>
            </w:r>
            <w:r w:rsidR="00B311A5" w:rsidRPr="00B311A5">
              <w:rPr>
                <w:rFonts w:ascii="Times New Roman" w:hAnsi="Times New Roman"/>
                <w:sz w:val="24"/>
                <w:szCs w:val="24"/>
              </w:rPr>
              <w:t>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 пачек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450F44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B311A5" w:rsidRPr="00B311A5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</w:tr>
      <w:tr w:rsidR="00450F44" w:rsidRPr="00B311A5" w:rsidTr="00B311A5">
        <w:trPr>
          <w:trHeight w:val="67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F44" w:rsidRPr="00B311A5" w:rsidRDefault="00450F44" w:rsidP="00450F44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F44" w:rsidRPr="00A11218" w:rsidRDefault="00450F44" w:rsidP="00450F4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Бумага для офисной техники</w:t>
            </w:r>
          </w:p>
          <w:p w:rsidR="00450F44" w:rsidRPr="00A11218" w:rsidRDefault="00450F44" w:rsidP="00450F4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(формат А4, класс В,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F44" w:rsidRPr="00A11218" w:rsidRDefault="00450F44" w:rsidP="00450F4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 пачек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F44" w:rsidRPr="00A11218" w:rsidRDefault="00450F44" w:rsidP="00450F44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</w:tr>
      <w:tr w:rsidR="00B311A5" w:rsidRPr="00B311A5" w:rsidTr="00B311A5">
        <w:trPr>
          <w:trHeight w:val="67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Бумага для офисной техники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(формат А4, класс А,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 пачек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color w:val="000000"/>
                <w:sz w:val="24"/>
                <w:szCs w:val="24"/>
              </w:rPr>
              <w:t>900,00</w:t>
            </w:r>
          </w:p>
        </w:tc>
      </w:tr>
      <w:tr w:rsidR="00B311A5" w:rsidRPr="00B311A5" w:rsidTr="00B311A5">
        <w:trPr>
          <w:trHeight w:val="7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Бумага для офисной техники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(формат А3, класс В,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 пачек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</w:tr>
      <w:tr w:rsidR="00B311A5" w:rsidRPr="00B311A5" w:rsidTr="00B311A5">
        <w:trPr>
          <w:trHeight w:val="7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Бумага для офисной техники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(формат А3, класс С,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 пачек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</w:tr>
      <w:tr w:rsidR="00B311A5" w:rsidRPr="00B311A5" w:rsidTr="00B311A5">
        <w:trPr>
          <w:trHeight w:val="7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Бумага для офисной техники 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(формат А2,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 пачки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6 500,00</w:t>
            </w:r>
          </w:p>
        </w:tc>
      </w:tr>
      <w:tr w:rsidR="00B311A5" w:rsidRPr="00B311A5" w:rsidTr="00B311A5">
        <w:trPr>
          <w:trHeight w:val="7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Бумага картонная (250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 упаковок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B311A5" w:rsidRPr="00B311A5" w:rsidTr="00B311A5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Бумага для факса (рулон)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 рулонов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231,00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Грифель для механических карандашей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</w:tr>
      <w:tr w:rsidR="00B311A5" w:rsidRPr="00B311A5" w:rsidTr="00B311A5">
        <w:trPr>
          <w:trHeight w:val="35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Датер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2 200,00</w:t>
            </w:r>
          </w:p>
        </w:tc>
      </w:tr>
      <w:tr w:rsidR="00B311A5" w:rsidRPr="00B311A5" w:rsidTr="00B311A5">
        <w:trPr>
          <w:trHeight w:val="71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Дырокол регулирующийся на 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2-3-4 отверстия до 30 листов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6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6 300,00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Дырокол до 40 листов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1 500,00</w:t>
            </w:r>
          </w:p>
        </w:tc>
      </w:tr>
      <w:tr w:rsidR="00B311A5" w:rsidRPr="00B311A5" w:rsidTr="00B311A5">
        <w:trPr>
          <w:trHeight w:val="5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Ежедневник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480,00</w:t>
            </w:r>
          </w:p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1A5" w:rsidRPr="00B311A5" w:rsidTr="00B311A5">
        <w:trPr>
          <w:trHeight w:val="85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Зажим для бумаг 32 мм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(12 штук/упаковка)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24 штуки/ 2 упаковки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13,00/156,00</w:t>
            </w:r>
          </w:p>
        </w:tc>
      </w:tr>
      <w:tr w:rsidR="00B311A5" w:rsidRPr="00B311A5" w:rsidTr="00B311A5">
        <w:trPr>
          <w:trHeight w:val="69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Зажимы для бумаг 25 мм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(12 штук/упаковка)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24 штуки/ 2 упаковки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11,00/132,00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Зажимы для бумаг 51 мм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(12 штук/упаковка)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24 штуки/ 2 упаковки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30,00/360,00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Закладки пластиковые (флажки)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Календарь настенный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кабинет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Карандаш </w:t>
            </w: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чернографитовый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38,00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Клей-карандаш 21г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5 штук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115,00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Клей-карандаш 36г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5 штук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Клей канцелярский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Клей жидкий силикатный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Книга учета (144 листа), А4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Книга учета до 72 листов, А4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Книга учета (96 листов), А4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3" w:hanging="2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Силовые кнопки/кнопки-гвоздики/ кнопки канцелярские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упаковка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Короб архивный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10 штук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Конверт почтовый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5 000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Корректирующая жидкость (корректор)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Корректирующая лента (корректор)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2 штуки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Краска штемпельная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340,00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Лента клейкая (скотч) узкий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Лента клейкая (скотч) широкий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340,00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Линейка пластиковая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2 штуки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B311A5" w:rsidRPr="00B311A5" w:rsidTr="00B311A5">
        <w:trPr>
          <w:trHeight w:val="68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Лоток для бумаг вертикальный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6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Лоток для бумаг горизонтальный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6 штук на 1 служащего//сотрудника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Магниты для магнитной доски 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(5 штук/упаковка)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 штук/ 4 упаковки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40,00/200,00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Маркер черный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Маркер белый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Маркер-выделитель (</w:t>
            </w: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текстовыделитель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>) текста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95,00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Набор </w:t>
            </w: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гелевых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 xml:space="preserve"> ручек (5 штук)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8 наборов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Набор маркеров (5 штук)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8 наборов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Настольный перекидной календарь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Нитки для сшивания дел (для прошивки документов)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Нож канцелярский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Ножницы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Обложка пластиковая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2 штуки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Опечатывающее устройство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2 000,00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 «Дело» картонная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 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 «Дело» картонная на завязках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 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B311A5" w:rsidRPr="00B311A5" w:rsidTr="00B311A5">
        <w:trPr>
          <w:trHeight w:val="71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Папка (скоросшиватель) 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«Дело» картонная 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со скоросшивателем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B311A5" w:rsidRPr="00B311A5" w:rsidTr="00B311A5">
        <w:trPr>
          <w:trHeight w:val="71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3" w:right="3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 на резинке (формат А4) с отделениями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340,00</w:t>
            </w:r>
          </w:p>
        </w:tc>
      </w:tr>
      <w:tr w:rsidR="00B311A5" w:rsidRPr="00B311A5" w:rsidTr="00B311A5">
        <w:trPr>
          <w:trHeight w:val="71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370" w:firstLine="8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 архивная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</w:tr>
      <w:tr w:rsidR="00B311A5" w:rsidRPr="00B311A5" w:rsidTr="00B311A5">
        <w:trPr>
          <w:trHeight w:val="72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370" w:firstLine="8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Папка архивная на завязках с </w:t>
            </w: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гребещками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 xml:space="preserve">  «Дело» Ф.21, А4, 70 мм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B311A5" w:rsidRPr="00B311A5" w:rsidTr="00B311A5">
        <w:trPr>
          <w:trHeight w:val="70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370" w:firstLine="8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Папка архивная на завязках с </w:t>
            </w: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гребещками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 xml:space="preserve">  «Дело» Ф.21, А4, 50 мм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 адресная «На подпись»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Папка-конверт на кнопке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 на замке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Папка-регистратор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460,00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 пластиковая на кольцах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Папка-скоросшиватель пластиковая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 с зажимом пластиковая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 с завязками и клапанами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B311A5" w:rsidRPr="00B311A5" w:rsidTr="00B311A5">
        <w:trPr>
          <w:trHeight w:val="66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Папка-уголок пластиковая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 пластиковая на 80 вкладышей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380,00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Папка пластиковая на 40 вкладышей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240,00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Печать гербовая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3 000,00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Печать для документов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2 500,00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Планинг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Планшет с зажимом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Подкладка настольная прозрачная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1 500,00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Подставка под канцелярские товары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(органайзер)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Подставка для календаря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1 штука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Разделители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Резинка банковская (упаковка, 100 гр.)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упаковка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Ручка </w:t>
            </w: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>, цветная (в ассортименте)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6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105,00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Ручка шариковая, настольная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Ручка шариковая, 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цветная (в ассортименте)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90,00</w:t>
            </w:r>
          </w:p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Салфетки для экрана (монитора)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упаковка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B311A5" w:rsidRPr="00B311A5" w:rsidTr="00B311A5">
        <w:trPr>
          <w:trHeight w:val="74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 xml:space="preserve"> № 10 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 упаковок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B311A5" w:rsidRPr="00B311A5" w:rsidTr="00B311A5">
        <w:trPr>
          <w:trHeight w:val="50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 xml:space="preserve"> №№ 24/6, 26/6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 упаковок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</w:tr>
      <w:tr w:rsidR="00B311A5" w:rsidRPr="00B311A5" w:rsidTr="00B311A5">
        <w:trPr>
          <w:trHeight w:val="50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 xml:space="preserve"> №№ 23/17, 23/15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 упаковок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B311A5" w:rsidRPr="00B311A5" w:rsidTr="00B311A5">
        <w:trPr>
          <w:trHeight w:val="63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Скрепки 28 мм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 упаковок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B311A5" w:rsidRPr="00B311A5" w:rsidTr="00B311A5">
        <w:trPr>
          <w:trHeight w:val="70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Скрепки 50 мм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 упаковок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95,00</w:t>
            </w:r>
          </w:p>
        </w:tc>
      </w:tr>
      <w:tr w:rsidR="00B311A5" w:rsidRPr="00B311A5" w:rsidTr="00B311A5">
        <w:trPr>
          <w:trHeight w:val="55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Скрепочница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 xml:space="preserve"> магнитная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 xml:space="preserve"> № 10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 xml:space="preserve"> усиленный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3 550,00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 xml:space="preserve"> № 24/6, 26/6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Стержень </w:t>
            </w: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гелевый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 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Стержень металлический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420,00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Стержень шариковый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 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Стикеры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 xml:space="preserve"> цветные пластиковые (блок)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 блока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B311A5" w:rsidRPr="00B311A5" w:rsidTr="00B311A5">
        <w:trPr>
          <w:trHeight w:val="56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Стикеры</w:t>
            </w:r>
            <w:proofErr w:type="spellEnd"/>
            <w:r w:rsidRPr="00B311A5">
              <w:rPr>
                <w:rFonts w:ascii="Times New Roman" w:hAnsi="Times New Roman"/>
                <w:sz w:val="24"/>
                <w:szCs w:val="24"/>
              </w:rPr>
              <w:t xml:space="preserve"> цветные бумажные (блок)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 блока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B311A5" w:rsidRPr="00B311A5" w:rsidTr="00B311A5">
        <w:trPr>
          <w:trHeight w:val="58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Тетрадь 48 листов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B311A5" w:rsidRPr="00B311A5" w:rsidTr="00B311A5">
        <w:trPr>
          <w:trHeight w:val="58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Тетрадь 48 листов, А4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B311A5" w:rsidRPr="00B311A5" w:rsidTr="00B311A5">
        <w:trPr>
          <w:trHeight w:val="58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Тетрадь 96 листов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311A5" w:rsidRPr="00B311A5" w:rsidTr="00B311A5">
        <w:trPr>
          <w:trHeight w:val="58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Точилка для карандашей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B311A5" w:rsidRPr="00B311A5" w:rsidTr="00B311A5">
        <w:trPr>
          <w:trHeight w:val="58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Точилка для карандашей (механическая)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670,00</w:t>
            </w:r>
          </w:p>
        </w:tc>
      </w:tr>
      <w:tr w:rsidR="00B311A5" w:rsidRPr="00B311A5" w:rsidTr="00B311A5">
        <w:trPr>
          <w:trHeight w:val="73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hanging="6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 Файл (папки-файлы) прозрачный </w:t>
            </w:r>
          </w:p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hanging="6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  (100 штук/ 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300 штук/ 3 упаковки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6,00/600,00</w:t>
            </w:r>
          </w:p>
        </w:tc>
      </w:tr>
      <w:tr w:rsidR="00B311A5" w:rsidRPr="00B311A5" w:rsidTr="00B311A5">
        <w:trPr>
          <w:trHeight w:val="35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Шило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B311A5" w:rsidRPr="00B311A5" w:rsidTr="00B311A5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Штамп стандартный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6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B311A5" w:rsidRPr="00B311A5" w:rsidTr="00B311A5">
        <w:trPr>
          <w:trHeight w:val="47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 xml:space="preserve">Штамп </w:t>
            </w:r>
            <w:proofErr w:type="spellStart"/>
            <w:r w:rsidRPr="00B311A5">
              <w:rPr>
                <w:rFonts w:ascii="Times New Roman" w:hAnsi="Times New Roman"/>
                <w:sz w:val="24"/>
                <w:szCs w:val="24"/>
              </w:rPr>
              <w:t>самонаборный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6 штук на 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1A5" w:rsidRPr="00B311A5" w:rsidRDefault="00B311A5" w:rsidP="00B311A5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1A5">
              <w:rPr>
                <w:rFonts w:ascii="Times New Roman" w:hAnsi="Times New Roman"/>
                <w:sz w:val="24"/>
                <w:szCs w:val="24"/>
              </w:rPr>
              <w:t>3 600,00</w:t>
            </w:r>
          </w:p>
        </w:tc>
      </w:tr>
    </w:tbl>
    <w:p w:rsidR="00B311A5" w:rsidRDefault="00B311A5" w:rsidP="00B311A5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311A5" w:rsidRDefault="00B311A5" w:rsidP="00B311A5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Внести изменения в пункт 12.3</w:t>
      </w:r>
      <w:r w:rsidRPr="007A492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раздела </w:t>
      </w:r>
      <w:r w:rsidRPr="002A5583">
        <w:rPr>
          <w:rFonts w:ascii="Times New Roman" w:hAnsi="Times New Roman"/>
          <w:sz w:val="28"/>
          <w:szCs w:val="28"/>
        </w:rPr>
        <w:t>V. Прочие затраты (в том чи</w:t>
      </w:r>
      <w:r>
        <w:rPr>
          <w:rFonts w:ascii="Times New Roman" w:hAnsi="Times New Roman"/>
          <w:sz w:val="28"/>
          <w:szCs w:val="28"/>
        </w:rPr>
        <w:t xml:space="preserve">сле затраты на закупку товаров, </w:t>
      </w:r>
      <w:r w:rsidRPr="002A5583">
        <w:rPr>
          <w:rFonts w:ascii="Times New Roman" w:hAnsi="Times New Roman"/>
          <w:sz w:val="28"/>
          <w:szCs w:val="28"/>
        </w:rPr>
        <w:t>работ и услуг в цел</w:t>
      </w:r>
      <w:r>
        <w:rPr>
          <w:rFonts w:ascii="Times New Roman" w:hAnsi="Times New Roman"/>
          <w:sz w:val="28"/>
          <w:szCs w:val="28"/>
        </w:rPr>
        <w:t xml:space="preserve">ях оказания муниципальных услуг </w:t>
      </w:r>
      <w:r w:rsidRPr="002A5583">
        <w:rPr>
          <w:rFonts w:ascii="Times New Roman" w:hAnsi="Times New Roman"/>
          <w:sz w:val="28"/>
          <w:szCs w:val="28"/>
        </w:rPr>
        <w:t>(выполнения работ) и реа</w:t>
      </w:r>
      <w:r>
        <w:rPr>
          <w:rFonts w:ascii="Times New Roman" w:hAnsi="Times New Roman"/>
          <w:sz w:val="28"/>
          <w:szCs w:val="28"/>
        </w:rPr>
        <w:t>лизации муниципальных функций), не указанные в разделах II -IV</w:t>
      </w:r>
      <w:r w:rsidRPr="002A5583">
        <w:rPr>
          <w:rFonts w:ascii="Times New Roman" w:hAnsi="Times New Roman"/>
          <w:sz w:val="28"/>
          <w:szCs w:val="28"/>
        </w:rPr>
        <w:t xml:space="preserve"> </w:t>
      </w:r>
      <w:r w:rsidRPr="007A4923">
        <w:rPr>
          <w:rFonts w:ascii="Times New Roman" w:hAnsi="Times New Roman"/>
          <w:sz w:val="28"/>
          <w:szCs w:val="28"/>
        </w:rPr>
        <w:t>в следующей редакции:</w:t>
      </w:r>
    </w:p>
    <w:p w:rsidR="00B311A5" w:rsidRPr="000557BE" w:rsidRDefault="00B311A5" w:rsidP="000557BE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A5583" w:rsidRPr="000557BE" w:rsidRDefault="000557BE" w:rsidP="002A5583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A5583" w:rsidRPr="000557BE">
        <w:rPr>
          <w:rFonts w:ascii="Times New Roman" w:hAnsi="Times New Roman"/>
          <w:sz w:val="28"/>
          <w:szCs w:val="28"/>
        </w:rPr>
        <w:t>12.3. Затраты на приобретение хозяйственных товаров и принадлежностей (</w:t>
      </w:r>
      <w:proofErr w:type="spellStart"/>
      <w:r w:rsidR="002A5583" w:rsidRPr="000557BE">
        <w:rPr>
          <w:rFonts w:ascii="Times New Roman" w:hAnsi="Times New Roman"/>
          <w:sz w:val="28"/>
          <w:szCs w:val="28"/>
        </w:rPr>
        <w:t>З</w:t>
      </w:r>
      <w:r w:rsidR="002A5583" w:rsidRPr="000557BE">
        <w:rPr>
          <w:rFonts w:ascii="Times New Roman" w:hAnsi="Times New Roman"/>
          <w:sz w:val="28"/>
          <w:szCs w:val="28"/>
          <w:vertAlign w:val="subscript"/>
        </w:rPr>
        <w:t>хп</w:t>
      </w:r>
      <w:proofErr w:type="spellEnd"/>
      <w:r w:rsidR="002A5583" w:rsidRPr="000557BE">
        <w:rPr>
          <w:rFonts w:ascii="Times New Roman" w:hAnsi="Times New Roman"/>
          <w:sz w:val="28"/>
          <w:szCs w:val="28"/>
        </w:rPr>
        <w:t>) определяются по формуле:</w:t>
      </w:r>
    </w:p>
    <w:p w:rsidR="002A5583" w:rsidRPr="000557BE" w:rsidRDefault="002A5583" w:rsidP="002A55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5583" w:rsidRPr="000557BE" w:rsidRDefault="002A5583" w:rsidP="002A55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noProof/>
          <w:position w:val="-28"/>
          <w:sz w:val="28"/>
          <w:szCs w:val="28"/>
        </w:rPr>
        <w:drawing>
          <wp:inline distT="0" distB="0" distL="0" distR="0" wp14:anchorId="7303311F" wp14:editId="5C807A41">
            <wp:extent cx="1451610" cy="51435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583" w:rsidRPr="000557BE" w:rsidRDefault="002A5583" w:rsidP="002A55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5583" w:rsidRPr="000557BE" w:rsidRDefault="002A5583" w:rsidP="002A558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sz w:val="28"/>
          <w:szCs w:val="28"/>
        </w:rPr>
        <w:t>где:</w:t>
      </w:r>
    </w:p>
    <w:p w:rsidR="002A5583" w:rsidRPr="000557BE" w:rsidRDefault="002A5583" w:rsidP="002A5583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57BE">
        <w:rPr>
          <w:rFonts w:ascii="Times New Roman" w:hAnsi="Times New Roman"/>
          <w:sz w:val="28"/>
          <w:szCs w:val="28"/>
        </w:rPr>
        <w:t>P</w:t>
      </w:r>
      <w:r w:rsidRPr="000557BE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0557BE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0557BE">
        <w:rPr>
          <w:rFonts w:ascii="Times New Roman" w:hAnsi="Times New Roman"/>
          <w:sz w:val="28"/>
          <w:szCs w:val="28"/>
          <w:vertAlign w:val="subscript"/>
        </w:rPr>
        <w:t>хп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2A5583" w:rsidRPr="000557BE" w:rsidRDefault="002A5583" w:rsidP="002A5583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57BE">
        <w:rPr>
          <w:rFonts w:ascii="Times New Roman" w:hAnsi="Times New Roman"/>
          <w:sz w:val="28"/>
          <w:szCs w:val="28"/>
        </w:rPr>
        <w:t>Q</w:t>
      </w:r>
      <w:r w:rsidRPr="000557BE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0557BE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0557BE">
        <w:rPr>
          <w:rFonts w:ascii="Times New Roman" w:hAnsi="Times New Roman"/>
          <w:sz w:val="28"/>
          <w:szCs w:val="28"/>
          <w:vertAlign w:val="subscript"/>
        </w:rPr>
        <w:t>хп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- количество i-</w:t>
      </w:r>
      <w:proofErr w:type="spellStart"/>
      <w:r w:rsidRPr="000557BE">
        <w:rPr>
          <w:rFonts w:ascii="Times New Roman" w:hAnsi="Times New Roman"/>
          <w:sz w:val="28"/>
          <w:szCs w:val="28"/>
        </w:rPr>
        <w:t>го</w:t>
      </w:r>
      <w:proofErr w:type="spellEnd"/>
      <w:r w:rsidRPr="000557BE">
        <w:rPr>
          <w:rFonts w:ascii="Times New Roman" w:hAnsi="Times New Roman"/>
          <w:sz w:val="28"/>
          <w:szCs w:val="28"/>
        </w:rPr>
        <w:t xml:space="preserve"> хозяйственного товара и принадлежности в соответствии с нормативами муниципальных органов.</w:t>
      </w:r>
    </w:p>
    <w:p w:rsidR="002A5583" w:rsidRPr="000557BE" w:rsidRDefault="002A5583" w:rsidP="002A5583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0557BE">
        <w:rPr>
          <w:rFonts w:ascii="Times New Roman" w:hAnsi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2A5583" w:rsidRPr="000557BE" w:rsidRDefault="002A5583" w:rsidP="002A5583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2A5583" w:rsidRPr="000557BE" w:rsidTr="00B311A5">
        <w:trPr>
          <w:tblHeader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71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Количество в год</w:t>
            </w:r>
          </w:p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557B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Цена </w:t>
            </w:r>
          </w:p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557B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за единицу </w:t>
            </w:r>
          </w:p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2A5583" w:rsidRPr="000557BE" w:rsidTr="00B311A5">
        <w:trPr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557B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2A5583" w:rsidRPr="000557BE" w:rsidTr="00B311A5">
        <w:trPr>
          <w:trHeight w:val="431"/>
          <w:jc w:val="center"/>
        </w:trPr>
        <w:tc>
          <w:tcPr>
            <w:tcW w:w="9767" w:type="dxa"/>
            <w:gridSpan w:val="4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557B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Для всех должностей муниципальной службы</w:t>
            </w:r>
          </w:p>
        </w:tc>
      </w:tr>
      <w:tr w:rsidR="002A5583" w:rsidRPr="000557BE" w:rsidTr="00B311A5">
        <w:trPr>
          <w:trHeight w:val="56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 штука на 1 служащего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340,00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 штука на 1 служащего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2 900,00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71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Аптечка первой помощи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 штуки на комитет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Шпагат хлопчатобумажный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 xml:space="preserve">5 рулонов на комитет 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Шпагат полипропиленовый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5 рулонов на комитет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Бумага туалетная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 рулона на одного служащего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71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Мешки для мусора на 120л.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12 упаковок на комитет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71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Мешки для мусора на 30л.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50 упаковок на комитет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277,00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71" w:type="dxa"/>
          </w:tcPr>
          <w:p w:rsidR="002A5583" w:rsidRPr="000557BE" w:rsidRDefault="002A5583" w:rsidP="00B311A5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Мыло жидкое для рук 5л.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271" w:type="dxa"/>
          </w:tcPr>
          <w:p w:rsidR="002A5583" w:rsidRPr="000557BE" w:rsidRDefault="002A5583" w:rsidP="00B311A5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Мыло хозяйственное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6 штук на комитет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271" w:type="dxa"/>
          </w:tcPr>
          <w:p w:rsidR="002A5583" w:rsidRPr="000557BE" w:rsidRDefault="002A5583" w:rsidP="00B311A5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4271" w:type="dxa"/>
          </w:tcPr>
          <w:p w:rsidR="002A5583" w:rsidRPr="000557BE" w:rsidRDefault="002A5583" w:rsidP="00B311A5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Средство для мытья стекол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5 штуки на комитет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470,00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271" w:type="dxa"/>
          </w:tcPr>
          <w:p w:rsidR="002A5583" w:rsidRPr="000557BE" w:rsidRDefault="002A5583" w:rsidP="00B311A5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Средство моющее универсальное 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271" w:type="dxa"/>
          </w:tcPr>
          <w:p w:rsidR="002A5583" w:rsidRPr="000557BE" w:rsidRDefault="002A5583" w:rsidP="00B311A5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Полотенца бумажные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 рулона на 1 работника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4271" w:type="dxa"/>
          </w:tcPr>
          <w:p w:rsidR="002A5583" w:rsidRPr="000557BE" w:rsidRDefault="002A5583" w:rsidP="00B311A5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Перчатки хозяйственные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10 пар на комитет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271" w:type="dxa"/>
          </w:tcPr>
          <w:p w:rsidR="002A5583" w:rsidRPr="000557BE" w:rsidRDefault="002A5583" w:rsidP="00B311A5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Салфетки бумажные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 упаковки на 1 работника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271" w:type="dxa"/>
          </w:tcPr>
          <w:p w:rsidR="002A5583" w:rsidRPr="000557BE" w:rsidRDefault="002A5583" w:rsidP="00B311A5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Тройник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271" w:type="dxa"/>
          </w:tcPr>
          <w:p w:rsidR="002A5583" w:rsidRPr="000557BE" w:rsidRDefault="002A5583" w:rsidP="00B311A5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Удлинитель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 штуки на комитет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2A5583" w:rsidRPr="000557BE" w:rsidTr="00B311A5">
        <w:trPr>
          <w:trHeight w:val="54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271" w:type="dxa"/>
          </w:tcPr>
          <w:p w:rsidR="002A5583" w:rsidRPr="000557BE" w:rsidRDefault="002A5583" w:rsidP="00B311A5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Жалюзи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Не более 10 на комитет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50 000,00</w:t>
            </w:r>
          </w:p>
        </w:tc>
      </w:tr>
      <w:tr w:rsidR="002A5583" w:rsidRPr="000557BE" w:rsidTr="00B311A5">
        <w:trPr>
          <w:trHeight w:val="553"/>
          <w:jc w:val="center"/>
        </w:trPr>
        <w:tc>
          <w:tcPr>
            <w:tcW w:w="9767" w:type="dxa"/>
            <w:gridSpan w:val="4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Для лиц, замещающих должности, не являющиеся должностями муниципальной службы</w:t>
            </w:r>
          </w:p>
        </w:tc>
      </w:tr>
      <w:tr w:rsidR="002A5583" w:rsidRPr="000557BE" w:rsidTr="00B311A5">
        <w:trPr>
          <w:trHeight w:val="575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 штука на 1 сотрудника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340,00</w:t>
            </w:r>
          </w:p>
        </w:tc>
      </w:tr>
      <w:tr w:rsidR="002A5583" w:rsidRPr="000557BE" w:rsidTr="00B311A5">
        <w:trPr>
          <w:trHeight w:val="509"/>
          <w:jc w:val="center"/>
        </w:trPr>
        <w:tc>
          <w:tcPr>
            <w:tcW w:w="632" w:type="dxa"/>
            <w:vAlign w:val="center"/>
          </w:tcPr>
          <w:p w:rsidR="002A5583" w:rsidRPr="000557BE" w:rsidRDefault="002A5583" w:rsidP="00B311A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:rsidR="002A5583" w:rsidRPr="000557BE" w:rsidRDefault="002A5583" w:rsidP="00B311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1 штука на 1 сотрудника</w:t>
            </w:r>
          </w:p>
        </w:tc>
        <w:tc>
          <w:tcPr>
            <w:tcW w:w="1906" w:type="dxa"/>
            <w:vAlign w:val="center"/>
          </w:tcPr>
          <w:p w:rsidR="002A5583" w:rsidRPr="000557BE" w:rsidRDefault="002A5583" w:rsidP="00B3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2 300,00</w:t>
            </w:r>
          </w:p>
        </w:tc>
      </w:tr>
    </w:tbl>
    <w:p w:rsidR="000557BE" w:rsidRPr="000557BE" w:rsidRDefault="000557BE" w:rsidP="000557BE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A5583" w:rsidRDefault="00450F44" w:rsidP="002A5583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557BE">
        <w:rPr>
          <w:rFonts w:ascii="Times New Roman" w:hAnsi="Times New Roman"/>
          <w:sz w:val="28"/>
          <w:szCs w:val="28"/>
        </w:rPr>
        <w:t>. Внести изменения в пункт 13.1</w:t>
      </w:r>
      <w:r w:rsidR="000557BE" w:rsidRPr="007A4923">
        <w:rPr>
          <w:rFonts w:ascii="Times New Roman" w:hAnsi="Times New Roman"/>
          <w:sz w:val="28"/>
          <w:szCs w:val="28"/>
        </w:rPr>
        <w:t xml:space="preserve">. </w:t>
      </w:r>
      <w:r w:rsidR="000557BE">
        <w:rPr>
          <w:rFonts w:ascii="Times New Roman" w:hAnsi="Times New Roman"/>
          <w:sz w:val="28"/>
          <w:szCs w:val="28"/>
        </w:rPr>
        <w:t xml:space="preserve">раздела </w:t>
      </w:r>
      <w:r w:rsidR="000557BE" w:rsidRPr="002A5583">
        <w:rPr>
          <w:rFonts w:ascii="Times New Roman" w:hAnsi="Times New Roman"/>
          <w:sz w:val="28"/>
          <w:szCs w:val="28"/>
        </w:rPr>
        <w:t>V. Прочие затраты (в том чи</w:t>
      </w:r>
      <w:r w:rsidR="000557BE">
        <w:rPr>
          <w:rFonts w:ascii="Times New Roman" w:hAnsi="Times New Roman"/>
          <w:sz w:val="28"/>
          <w:szCs w:val="28"/>
        </w:rPr>
        <w:t xml:space="preserve">сле затраты на закупку товаров, </w:t>
      </w:r>
      <w:r w:rsidR="000557BE" w:rsidRPr="002A5583">
        <w:rPr>
          <w:rFonts w:ascii="Times New Roman" w:hAnsi="Times New Roman"/>
          <w:sz w:val="28"/>
          <w:szCs w:val="28"/>
        </w:rPr>
        <w:t>работ и услуг в цел</w:t>
      </w:r>
      <w:r w:rsidR="000557BE">
        <w:rPr>
          <w:rFonts w:ascii="Times New Roman" w:hAnsi="Times New Roman"/>
          <w:sz w:val="28"/>
          <w:szCs w:val="28"/>
        </w:rPr>
        <w:t xml:space="preserve">ях оказания муниципальных услуг </w:t>
      </w:r>
      <w:r w:rsidR="000557BE" w:rsidRPr="002A5583">
        <w:rPr>
          <w:rFonts w:ascii="Times New Roman" w:hAnsi="Times New Roman"/>
          <w:sz w:val="28"/>
          <w:szCs w:val="28"/>
        </w:rPr>
        <w:t>(выполнения работ) и реа</w:t>
      </w:r>
      <w:r w:rsidR="000557BE">
        <w:rPr>
          <w:rFonts w:ascii="Times New Roman" w:hAnsi="Times New Roman"/>
          <w:sz w:val="28"/>
          <w:szCs w:val="28"/>
        </w:rPr>
        <w:t>лизации муниципальных функций), не указанные в разделах II -IV</w:t>
      </w:r>
      <w:r w:rsidR="000557BE" w:rsidRPr="002A5583">
        <w:rPr>
          <w:rFonts w:ascii="Times New Roman" w:hAnsi="Times New Roman"/>
          <w:sz w:val="28"/>
          <w:szCs w:val="28"/>
        </w:rPr>
        <w:t xml:space="preserve"> </w:t>
      </w:r>
      <w:r w:rsidR="000557BE" w:rsidRPr="007A4923">
        <w:rPr>
          <w:rFonts w:ascii="Times New Roman" w:hAnsi="Times New Roman"/>
          <w:sz w:val="28"/>
          <w:szCs w:val="28"/>
        </w:rPr>
        <w:t>в следующей редакции:</w:t>
      </w:r>
    </w:p>
    <w:p w:rsidR="003209C9" w:rsidRDefault="003209C9" w:rsidP="003209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557BE" w:rsidRPr="000557BE" w:rsidRDefault="000557BE" w:rsidP="000557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557BE">
        <w:rPr>
          <w:rFonts w:ascii="Times New Roman" w:hAnsi="Times New Roman"/>
          <w:sz w:val="28"/>
          <w:szCs w:val="28"/>
        </w:rPr>
        <w:t>13.1. Затраты на приобре</w:t>
      </w:r>
      <w:r>
        <w:rPr>
          <w:rFonts w:ascii="Times New Roman" w:hAnsi="Times New Roman"/>
          <w:sz w:val="28"/>
          <w:szCs w:val="28"/>
        </w:rPr>
        <w:t>тение полиграфической продукции</w:t>
      </w:r>
    </w:p>
    <w:p w:rsidR="000557BE" w:rsidRPr="000557BE" w:rsidRDefault="000557BE" w:rsidP="000557B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0557BE">
        <w:rPr>
          <w:rFonts w:ascii="Times New Roman" w:eastAsia="Calibri" w:hAnsi="Times New Roman"/>
          <w:sz w:val="28"/>
          <w:szCs w:val="28"/>
        </w:rPr>
        <w:t xml:space="preserve"> Затраты на приобретение </w:t>
      </w:r>
      <w:r w:rsidRPr="000557BE">
        <w:rPr>
          <w:rFonts w:ascii="Times New Roman" w:hAnsi="Times New Roman"/>
          <w:sz w:val="28"/>
          <w:szCs w:val="28"/>
        </w:rPr>
        <w:t>полиграфической продукции</w:t>
      </w:r>
      <w:r w:rsidRPr="000557BE">
        <w:rPr>
          <w:rFonts w:ascii="Times New Roman" w:eastAsia="Calibri" w:hAnsi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</w:rPr>
              <m:t>пп)</m:t>
            </m:r>
          </m:sub>
        </m:sSub>
      </m:oMath>
      <w:r w:rsidRPr="000557BE">
        <w:rPr>
          <w:rFonts w:ascii="Times New Roman" w:eastAsia="Calibri" w:hAnsi="Times New Roman"/>
          <w:sz w:val="28"/>
          <w:szCs w:val="28"/>
        </w:rPr>
        <w:t>определяются по формуле:</w:t>
      </w:r>
    </w:p>
    <w:p w:rsidR="000557BE" w:rsidRPr="000557BE" w:rsidRDefault="00B311A5" w:rsidP="000557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</w:rPr>
                <m:t>пп</m:t>
              </m:r>
            </m:sub>
          </m:sSub>
          <m:r>
            <w:rPr>
              <w:rFonts w:ascii="Cambria Math" w:eastAsia="Calibri" w:hAnsi="Cambria Math"/>
              <w:sz w:val="28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i пп</m:t>
                  </m:r>
                </m:sub>
              </m:sSub>
              <m:r>
                <w:rPr>
                  <w:rFonts w:ascii="Cambria Math" w:eastAsia="Calibri" w:hAnsi="Cambria Math"/>
                  <w:sz w:val="28"/>
                  <w:szCs w:val="28"/>
                </w:rPr>
                <m:t xml:space="preserve"> х 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i пп</m:t>
                  </m:r>
                </m:sub>
              </m:sSub>
            </m:e>
          </m:nary>
        </m:oMath>
      </m:oMathPara>
    </w:p>
    <w:p w:rsidR="000557BE" w:rsidRPr="000557BE" w:rsidRDefault="000557BE" w:rsidP="000557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0557BE">
        <w:rPr>
          <w:rFonts w:ascii="Times New Roman" w:eastAsia="Calibri" w:hAnsi="Times New Roman"/>
          <w:sz w:val="28"/>
          <w:szCs w:val="28"/>
        </w:rPr>
        <w:t>где:</w:t>
      </w:r>
    </w:p>
    <w:p w:rsidR="000557BE" w:rsidRPr="000557BE" w:rsidRDefault="00B311A5" w:rsidP="000557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</w:rPr>
              <m:t>i пп</m:t>
            </m:r>
          </m:sub>
        </m:sSub>
      </m:oMath>
      <w:r w:rsidR="000557BE" w:rsidRPr="000557BE">
        <w:rPr>
          <w:rFonts w:ascii="Times New Roman" w:eastAsia="Calibri" w:hAnsi="Times New Roman"/>
          <w:sz w:val="28"/>
          <w:szCs w:val="28"/>
        </w:rPr>
        <w:t xml:space="preserve"> — количество </w:t>
      </w:r>
      <w:proofErr w:type="spellStart"/>
      <w:r w:rsidR="000557BE" w:rsidRPr="000557BE">
        <w:rPr>
          <w:rFonts w:ascii="Times New Roman" w:eastAsia="Calibri" w:hAnsi="Times New Roman"/>
          <w:sz w:val="28"/>
          <w:szCs w:val="28"/>
          <w:lang w:val="en-US"/>
        </w:rPr>
        <w:t>i</w:t>
      </w:r>
      <w:proofErr w:type="spellEnd"/>
      <w:r w:rsidR="000557BE" w:rsidRPr="000557BE">
        <w:rPr>
          <w:rFonts w:ascii="Times New Roman" w:eastAsia="Calibri" w:hAnsi="Times New Roman"/>
          <w:sz w:val="28"/>
          <w:szCs w:val="28"/>
        </w:rPr>
        <w:t>-ого полиграфической продукции;</w:t>
      </w:r>
    </w:p>
    <w:p w:rsidR="000557BE" w:rsidRPr="000557BE" w:rsidRDefault="00B311A5" w:rsidP="000557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</w:rPr>
              <m:t>i пп</m:t>
            </m:r>
          </m:sub>
        </m:sSub>
      </m:oMath>
      <w:r w:rsidR="000557BE" w:rsidRPr="000557BE">
        <w:rPr>
          <w:rFonts w:ascii="Times New Roman" w:eastAsia="Calibri" w:hAnsi="Times New Roman"/>
          <w:sz w:val="28"/>
          <w:szCs w:val="28"/>
        </w:rPr>
        <w:t xml:space="preserve"> — цена приобретения </w:t>
      </w:r>
      <w:proofErr w:type="spellStart"/>
      <w:r w:rsidR="000557BE" w:rsidRPr="000557BE">
        <w:rPr>
          <w:rFonts w:ascii="Times New Roman" w:eastAsia="Calibri" w:hAnsi="Times New Roman"/>
          <w:sz w:val="28"/>
          <w:szCs w:val="28"/>
          <w:lang w:val="en-US"/>
        </w:rPr>
        <w:t>i</w:t>
      </w:r>
      <w:proofErr w:type="spellEnd"/>
      <w:r w:rsidR="000557BE" w:rsidRPr="000557BE">
        <w:rPr>
          <w:rFonts w:ascii="Times New Roman" w:eastAsia="Calibri" w:hAnsi="Times New Roman"/>
          <w:sz w:val="28"/>
          <w:szCs w:val="28"/>
        </w:rPr>
        <w:t>-й полиграфической продукции.</w:t>
      </w:r>
    </w:p>
    <w:p w:rsidR="000557BE" w:rsidRPr="000557BE" w:rsidRDefault="000557BE" w:rsidP="000557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:rsidR="000557BE" w:rsidRPr="000557BE" w:rsidRDefault="000557BE" w:rsidP="000557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0557BE">
        <w:rPr>
          <w:rFonts w:ascii="Times New Roman" w:eastAsia="Calibri" w:hAnsi="Times New Roman"/>
          <w:sz w:val="28"/>
          <w:szCs w:val="28"/>
        </w:rPr>
        <w:t>Расчет производится в соответствии с нормативами согласно таблице:</w:t>
      </w:r>
    </w:p>
    <w:p w:rsidR="000557BE" w:rsidRPr="000557BE" w:rsidRDefault="000557BE" w:rsidP="000557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sz w:val="28"/>
          <w:szCs w:val="28"/>
          <w:highlight w:val="cyan"/>
        </w:rPr>
      </w:pPr>
    </w:p>
    <w:tbl>
      <w:tblPr>
        <w:tblStyle w:val="1"/>
        <w:tblW w:w="9431" w:type="dxa"/>
        <w:tblLook w:val="04A0" w:firstRow="1" w:lastRow="0" w:firstColumn="1" w:lastColumn="0" w:noHBand="0" w:noVBand="1"/>
      </w:tblPr>
      <w:tblGrid>
        <w:gridCol w:w="829"/>
        <w:gridCol w:w="4737"/>
        <w:gridCol w:w="1902"/>
        <w:gridCol w:w="1963"/>
      </w:tblGrid>
      <w:tr w:rsidR="000557BE" w:rsidRPr="000557BE" w:rsidTr="00B311A5">
        <w:tc>
          <w:tcPr>
            <w:tcW w:w="829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№ п/п</w:t>
            </w:r>
          </w:p>
        </w:tc>
        <w:tc>
          <w:tcPr>
            <w:tcW w:w="4737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инструмента</w:t>
            </w:r>
          </w:p>
        </w:tc>
        <w:tc>
          <w:tcPr>
            <w:tcW w:w="1902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(не более в год), шт.</w:t>
            </w:r>
          </w:p>
        </w:tc>
        <w:tc>
          <w:tcPr>
            <w:tcW w:w="1963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Цена за единицу (не более), руб.</w:t>
            </w:r>
          </w:p>
        </w:tc>
      </w:tr>
      <w:tr w:rsidR="000557BE" w:rsidRPr="000557BE" w:rsidTr="00B311A5">
        <w:tc>
          <w:tcPr>
            <w:tcW w:w="829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37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02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63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0557BE" w:rsidRPr="000557BE" w:rsidTr="00B311A5">
        <w:trPr>
          <w:trHeight w:val="296"/>
        </w:trPr>
        <w:tc>
          <w:tcPr>
            <w:tcW w:w="829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37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Благодарственное письмо (формат А3)</w:t>
            </w:r>
          </w:p>
        </w:tc>
        <w:tc>
          <w:tcPr>
            <w:tcW w:w="1902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63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560,00</w:t>
            </w:r>
          </w:p>
        </w:tc>
      </w:tr>
      <w:tr w:rsidR="000557BE" w:rsidRPr="000557BE" w:rsidTr="00B311A5">
        <w:trPr>
          <w:trHeight w:val="296"/>
        </w:trPr>
        <w:tc>
          <w:tcPr>
            <w:tcW w:w="829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37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Благодарственное письмо (формат А4)</w:t>
            </w:r>
          </w:p>
        </w:tc>
        <w:tc>
          <w:tcPr>
            <w:tcW w:w="1902" w:type="dxa"/>
          </w:tcPr>
          <w:p w:rsidR="000557BE" w:rsidRPr="000557BE" w:rsidRDefault="000557BE" w:rsidP="00B311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63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</w:tr>
      <w:tr w:rsidR="000557BE" w:rsidRPr="000557BE" w:rsidTr="00B311A5">
        <w:trPr>
          <w:trHeight w:val="296"/>
        </w:trPr>
        <w:tc>
          <w:tcPr>
            <w:tcW w:w="829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37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 xml:space="preserve">Почетная грамота </w:t>
            </w: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(формат А3)</w:t>
            </w:r>
          </w:p>
        </w:tc>
        <w:tc>
          <w:tcPr>
            <w:tcW w:w="1902" w:type="dxa"/>
          </w:tcPr>
          <w:p w:rsidR="000557BE" w:rsidRPr="000557BE" w:rsidRDefault="000557BE" w:rsidP="00B311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63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620,00</w:t>
            </w:r>
          </w:p>
        </w:tc>
      </w:tr>
      <w:tr w:rsidR="000557BE" w:rsidRPr="000557BE" w:rsidTr="00B311A5">
        <w:trPr>
          <w:trHeight w:val="296"/>
        </w:trPr>
        <w:tc>
          <w:tcPr>
            <w:tcW w:w="829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37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 xml:space="preserve">Почетная грамота </w:t>
            </w: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(формат А4)</w:t>
            </w:r>
          </w:p>
        </w:tc>
        <w:tc>
          <w:tcPr>
            <w:tcW w:w="1902" w:type="dxa"/>
          </w:tcPr>
          <w:p w:rsidR="000557BE" w:rsidRPr="000557BE" w:rsidRDefault="000557BE" w:rsidP="00B311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63" w:type="dxa"/>
            <w:vAlign w:val="center"/>
          </w:tcPr>
          <w:p w:rsidR="000557BE" w:rsidRPr="000557BE" w:rsidRDefault="000557BE" w:rsidP="00B311A5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57BE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</w:tr>
    </w:tbl>
    <w:p w:rsidR="000557BE" w:rsidRDefault="000557BE" w:rsidP="00733B1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12CF8" w:rsidRDefault="00450F44" w:rsidP="00733B1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718A4">
        <w:rPr>
          <w:rFonts w:ascii="Times New Roman" w:hAnsi="Times New Roman"/>
          <w:sz w:val="28"/>
          <w:szCs w:val="28"/>
        </w:rPr>
        <w:t xml:space="preserve">. </w:t>
      </w:r>
      <w:r w:rsidR="003209C9" w:rsidRPr="005C1824">
        <w:rPr>
          <w:rFonts w:ascii="Times New Roman" w:hAnsi="Times New Roman"/>
          <w:sz w:val="28"/>
          <w:szCs w:val="28"/>
        </w:rPr>
        <w:t>Ведущему специалисту в сфере закупок</w:t>
      </w:r>
      <w:r w:rsidR="003209C9">
        <w:rPr>
          <w:rFonts w:ascii="Times New Roman" w:hAnsi="Times New Roman"/>
          <w:sz w:val="28"/>
          <w:szCs w:val="28"/>
        </w:rPr>
        <w:t xml:space="preserve"> МБУО ЦБ</w:t>
      </w:r>
      <w:r w:rsidR="00FE44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4479">
        <w:rPr>
          <w:rFonts w:ascii="Times New Roman" w:hAnsi="Times New Roman"/>
          <w:sz w:val="28"/>
          <w:szCs w:val="28"/>
        </w:rPr>
        <w:t>Овчинниковой</w:t>
      </w:r>
      <w:proofErr w:type="spellEnd"/>
      <w:r w:rsidR="00FE4479">
        <w:rPr>
          <w:rFonts w:ascii="Times New Roman" w:hAnsi="Times New Roman"/>
          <w:sz w:val="28"/>
          <w:szCs w:val="28"/>
        </w:rPr>
        <w:t xml:space="preserve"> Е.А.</w:t>
      </w:r>
      <w:r w:rsidR="003209C9">
        <w:rPr>
          <w:rFonts w:ascii="Times New Roman" w:hAnsi="Times New Roman"/>
          <w:sz w:val="28"/>
          <w:szCs w:val="28"/>
        </w:rPr>
        <w:t xml:space="preserve"> </w:t>
      </w:r>
      <w:r w:rsidR="00812CF8">
        <w:rPr>
          <w:rFonts w:ascii="Times New Roman" w:hAnsi="Times New Roman"/>
          <w:sz w:val="28"/>
          <w:szCs w:val="28"/>
        </w:rPr>
        <w:t>осуществить размещение не позднее семи рабочих дней со дня принятия настоящего приказа в единой информационной системе в сфере закупок.</w:t>
      </w:r>
    </w:p>
    <w:p w:rsidR="00FE4479" w:rsidRDefault="00450F44" w:rsidP="00F368B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812CF8">
        <w:rPr>
          <w:rFonts w:ascii="Times New Roman" w:hAnsi="Times New Roman"/>
          <w:sz w:val="28"/>
          <w:szCs w:val="28"/>
        </w:rPr>
        <w:t xml:space="preserve">. </w:t>
      </w:r>
      <w:r w:rsidR="002C53DB" w:rsidRPr="00733B1E">
        <w:rPr>
          <w:rFonts w:ascii="Times New Roman" w:hAnsi="Times New Roman"/>
          <w:sz w:val="28"/>
          <w:szCs w:val="28"/>
        </w:rPr>
        <w:t xml:space="preserve">Контроль </w:t>
      </w:r>
      <w:r w:rsidR="00812CF8">
        <w:rPr>
          <w:rFonts w:ascii="Times New Roman" w:hAnsi="Times New Roman"/>
          <w:sz w:val="28"/>
          <w:szCs w:val="28"/>
        </w:rPr>
        <w:t>за исполнением</w:t>
      </w:r>
      <w:r w:rsidR="002C53DB" w:rsidRPr="00733B1E">
        <w:rPr>
          <w:rFonts w:ascii="Times New Roman" w:hAnsi="Times New Roman"/>
          <w:sz w:val="28"/>
          <w:szCs w:val="28"/>
        </w:rPr>
        <w:t xml:space="preserve"> настоящего приказа </w:t>
      </w:r>
      <w:r w:rsidR="00977BFD">
        <w:rPr>
          <w:rFonts w:ascii="Times New Roman" w:hAnsi="Times New Roman"/>
          <w:sz w:val="28"/>
          <w:szCs w:val="28"/>
        </w:rPr>
        <w:t xml:space="preserve">возложить на </w:t>
      </w:r>
      <w:r w:rsidR="00ED715C">
        <w:rPr>
          <w:rFonts w:ascii="Times New Roman" w:hAnsi="Times New Roman"/>
          <w:sz w:val="28"/>
          <w:szCs w:val="28"/>
        </w:rPr>
        <w:t xml:space="preserve">начальника отдела содержания и текущего ремонта образовательных учреждений комитета по образованию администрации города Мурманска Янченко О.А. </w:t>
      </w:r>
    </w:p>
    <w:p w:rsidR="000557BE" w:rsidRDefault="000557BE" w:rsidP="00F10C8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557BE" w:rsidRDefault="000557BE" w:rsidP="00F10C8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F0E46" w:rsidRDefault="00977BFD" w:rsidP="00F10C8E">
      <w:pPr>
        <w:spacing w:line="240" w:lineRule="auto"/>
        <w:rPr>
          <w:rFonts w:ascii="Times New Roman" w:hAnsi="Times New Roman"/>
          <w:sz w:val="28"/>
          <w:szCs w:val="28"/>
        </w:rPr>
      </w:pPr>
      <w:r w:rsidRPr="00977BFD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редс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едатель</w:t>
      </w:r>
      <w:r w:rsidR="00F10C8E">
        <w:rPr>
          <w:rFonts w:ascii="Times New Roman" w:hAnsi="Times New Roman"/>
          <w:b/>
          <w:sz w:val="28"/>
          <w:szCs w:val="28"/>
        </w:rPr>
        <w:t xml:space="preserve"> комитета </w:t>
      </w:r>
      <w:r w:rsidR="00F10C8E">
        <w:rPr>
          <w:rFonts w:ascii="Times New Roman" w:hAnsi="Times New Roman"/>
          <w:b/>
          <w:sz w:val="28"/>
          <w:szCs w:val="28"/>
        </w:rPr>
        <w:tab/>
      </w:r>
      <w:r w:rsidR="00F10C8E">
        <w:rPr>
          <w:rFonts w:ascii="Times New Roman" w:hAnsi="Times New Roman"/>
          <w:b/>
          <w:sz w:val="28"/>
          <w:szCs w:val="28"/>
        </w:rPr>
        <w:tab/>
      </w:r>
      <w:r w:rsidR="00F10C8E">
        <w:rPr>
          <w:rFonts w:ascii="Times New Roman" w:hAnsi="Times New Roman"/>
          <w:b/>
          <w:sz w:val="28"/>
          <w:szCs w:val="28"/>
        </w:rPr>
        <w:tab/>
      </w:r>
      <w:proofErr w:type="gramStart"/>
      <w:r w:rsidR="00F10C8E">
        <w:rPr>
          <w:rFonts w:ascii="Times New Roman" w:hAnsi="Times New Roman"/>
          <w:b/>
          <w:sz w:val="28"/>
          <w:szCs w:val="28"/>
        </w:rPr>
        <w:tab/>
      </w:r>
      <w:r w:rsidR="00F10C8E" w:rsidRPr="00F10C8E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  <w:proofErr w:type="gramEnd"/>
      <w:r>
        <w:rPr>
          <w:rFonts w:ascii="Times New Roman" w:hAnsi="Times New Roman"/>
          <w:b/>
          <w:sz w:val="28"/>
          <w:szCs w:val="28"/>
        </w:rPr>
        <w:tab/>
      </w:r>
      <w:r w:rsidR="00F368BE">
        <w:rPr>
          <w:rFonts w:ascii="Times New Roman" w:hAnsi="Times New Roman"/>
          <w:b/>
          <w:sz w:val="28"/>
          <w:szCs w:val="28"/>
        </w:rPr>
        <w:t xml:space="preserve">       </w:t>
      </w:r>
      <w:r w:rsidR="00F10C8E" w:rsidRPr="00F10C8E">
        <w:rPr>
          <w:rFonts w:ascii="Times New Roman" w:hAnsi="Times New Roman"/>
          <w:b/>
          <w:sz w:val="28"/>
          <w:szCs w:val="28"/>
        </w:rPr>
        <w:t xml:space="preserve"> С.С. Воробьева</w:t>
      </w:r>
      <w:r w:rsidR="008F0E46">
        <w:rPr>
          <w:rFonts w:ascii="Times New Roman" w:hAnsi="Times New Roman"/>
          <w:sz w:val="28"/>
          <w:szCs w:val="28"/>
        </w:rPr>
        <w:t xml:space="preserve">                     </w:t>
      </w:r>
    </w:p>
    <w:sectPr w:rsidR="008F0E46" w:rsidSect="00FE4479">
      <w:pgSz w:w="11906" w:h="16838"/>
      <w:pgMar w:top="1021" w:right="851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4E7A"/>
    <w:multiLevelType w:val="hybridMultilevel"/>
    <w:tmpl w:val="652CD614"/>
    <w:lvl w:ilvl="0" w:tplc="F4C02D1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B51240E"/>
    <w:multiLevelType w:val="hybridMultilevel"/>
    <w:tmpl w:val="E458A1B2"/>
    <w:lvl w:ilvl="0" w:tplc="6B7E4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A0DF8"/>
    <w:multiLevelType w:val="hybridMultilevel"/>
    <w:tmpl w:val="4186F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FDA"/>
    <w:rsid w:val="000037BC"/>
    <w:rsid w:val="00005E9C"/>
    <w:rsid w:val="000243F9"/>
    <w:rsid w:val="00025CDA"/>
    <w:rsid w:val="000316ED"/>
    <w:rsid w:val="000420A5"/>
    <w:rsid w:val="000532D4"/>
    <w:rsid w:val="000557BE"/>
    <w:rsid w:val="000627D7"/>
    <w:rsid w:val="00070C1E"/>
    <w:rsid w:val="00083431"/>
    <w:rsid w:val="000C6E7D"/>
    <w:rsid w:val="00120098"/>
    <w:rsid w:val="00163D1B"/>
    <w:rsid w:val="00173567"/>
    <w:rsid w:val="00190A0C"/>
    <w:rsid w:val="001945ED"/>
    <w:rsid w:val="001B3CB0"/>
    <w:rsid w:val="001B43F7"/>
    <w:rsid w:val="001D0CDB"/>
    <w:rsid w:val="001D16FC"/>
    <w:rsid w:val="00202FAB"/>
    <w:rsid w:val="002030B8"/>
    <w:rsid w:val="00214951"/>
    <w:rsid w:val="002167F6"/>
    <w:rsid w:val="00217BF7"/>
    <w:rsid w:val="00255515"/>
    <w:rsid w:val="00274AC2"/>
    <w:rsid w:val="002804CC"/>
    <w:rsid w:val="002A5583"/>
    <w:rsid w:val="002A6FF9"/>
    <w:rsid w:val="002B0AF5"/>
    <w:rsid w:val="002C53DB"/>
    <w:rsid w:val="002D2FBC"/>
    <w:rsid w:val="002D42A9"/>
    <w:rsid w:val="00305075"/>
    <w:rsid w:val="0031144C"/>
    <w:rsid w:val="003209C9"/>
    <w:rsid w:val="0032450A"/>
    <w:rsid w:val="00346B4B"/>
    <w:rsid w:val="003860C1"/>
    <w:rsid w:val="003922E3"/>
    <w:rsid w:val="003B18CF"/>
    <w:rsid w:val="003B5A1A"/>
    <w:rsid w:val="003B6635"/>
    <w:rsid w:val="003C2B08"/>
    <w:rsid w:val="003E77F3"/>
    <w:rsid w:val="00404CCD"/>
    <w:rsid w:val="00423E88"/>
    <w:rsid w:val="00424B7E"/>
    <w:rsid w:val="00425B94"/>
    <w:rsid w:val="00450F44"/>
    <w:rsid w:val="00475DFF"/>
    <w:rsid w:val="004A1C98"/>
    <w:rsid w:val="004B1EEF"/>
    <w:rsid w:val="004B67A0"/>
    <w:rsid w:val="004D07D0"/>
    <w:rsid w:val="004F514B"/>
    <w:rsid w:val="004F5E7C"/>
    <w:rsid w:val="00521AF3"/>
    <w:rsid w:val="00525F55"/>
    <w:rsid w:val="00561472"/>
    <w:rsid w:val="00570FD6"/>
    <w:rsid w:val="00581BF1"/>
    <w:rsid w:val="00592785"/>
    <w:rsid w:val="005A7C45"/>
    <w:rsid w:val="005B6AFF"/>
    <w:rsid w:val="005C1CE4"/>
    <w:rsid w:val="005D0422"/>
    <w:rsid w:val="005E2553"/>
    <w:rsid w:val="005F1EA0"/>
    <w:rsid w:val="005F4D9E"/>
    <w:rsid w:val="005F59D3"/>
    <w:rsid w:val="00606782"/>
    <w:rsid w:val="00624DF0"/>
    <w:rsid w:val="00635660"/>
    <w:rsid w:val="00656671"/>
    <w:rsid w:val="006636D1"/>
    <w:rsid w:val="00686A41"/>
    <w:rsid w:val="006A0FFE"/>
    <w:rsid w:val="006B2FF0"/>
    <w:rsid w:val="006C64C8"/>
    <w:rsid w:val="006F0AA5"/>
    <w:rsid w:val="007073C3"/>
    <w:rsid w:val="00707B23"/>
    <w:rsid w:val="00710622"/>
    <w:rsid w:val="00733B1E"/>
    <w:rsid w:val="00776A32"/>
    <w:rsid w:val="007845F4"/>
    <w:rsid w:val="00794FDA"/>
    <w:rsid w:val="0079551D"/>
    <w:rsid w:val="007A4923"/>
    <w:rsid w:val="007B2C6E"/>
    <w:rsid w:val="007B3574"/>
    <w:rsid w:val="007C34EA"/>
    <w:rsid w:val="007C40DF"/>
    <w:rsid w:val="007D0514"/>
    <w:rsid w:val="007F0B5C"/>
    <w:rsid w:val="00805AEF"/>
    <w:rsid w:val="00812CF8"/>
    <w:rsid w:val="00816379"/>
    <w:rsid w:val="0083195B"/>
    <w:rsid w:val="00840EBA"/>
    <w:rsid w:val="008426FE"/>
    <w:rsid w:val="00843443"/>
    <w:rsid w:val="00846662"/>
    <w:rsid w:val="0084773F"/>
    <w:rsid w:val="00862D66"/>
    <w:rsid w:val="008718A4"/>
    <w:rsid w:val="00872198"/>
    <w:rsid w:val="0087295B"/>
    <w:rsid w:val="00875297"/>
    <w:rsid w:val="008D6C30"/>
    <w:rsid w:val="008F0E46"/>
    <w:rsid w:val="00927332"/>
    <w:rsid w:val="009564DE"/>
    <w:rsid w:val="00977BFD"/>
    <w:rsid w:val="00982B8D"/>
    <w:rsid w:val="00997FE5"/>
    <w:rsid w:val="009A75E9"/>
    <w:rsid w:val="009A776B"/>
    <w:rsid w:val="009E5709"/>
    <w:rsid w:val="009F43A8"/>
    <w:rsid w:val="00A00612"/>
    <w:rsid w:val="00A222B2"/>
    <w:rsid w:val="00A22D2C"/>
    <w:rsid w:val="00A318FF"/>
    <w:rsid w:val="00A465DF"/>
    <w:rsid w:val="00A47DBD"/>
    <w:rsid w:val="00A672E4"/>
    <w:rsid w:val="00A72A15"/>
    <w:rsid w:val="00A74714"/>
    <w:rsid w:val="00A7644D"/>
    <w:rsid w:val="00A76D70"/>
    <w:rsid w:val="00A779CC"/>
    <w:rsid w:val="00B1304F"/>
    <w:rsid w:val="00B311A5"/>
    <w:rsid w:val="00B36BA2"/>
    <w:rsid w:val="00B3790C"/>
    <w:rsid w:val="00B57651"/>
    <w:rsid w:val="00B6029C"/>
    <w:rsid w:val="00B81DE1"/>
    <w:rsid w:val="00B92587"/>
    <w:rsid w:val="00BD02D3"/>
    <w:rsid w:val="00BD60AB"/>
    <w:rsid w:val="00BE71A9"/>
    <w:rsid w:val="00BF6ABC"/>
    <w:rsid w:val="00C01941"/>
    <w:rsid w:val="00C068D3"/>
    <w:rsid w:val="00C1322B"/>
    <w:rsid w:val="00C2198C"/>
    <w:rsid w:val="00C26BBF"/>
    <w:rsid w:val="00C3771A"/>
    <w:rsid w:val="00C40AA7"/>
    <w:rsid w:val="00C4695C"/>
    <w:rsid w:val="00C473A5"/>
    <w:rsid w:val="00C70A66"/>
    <w:rsid w:val="00C7467F"/>
    <w:rsid w:val="00C96C9B"/>
    <w:rsid w:val="00CC3205"/>
    <w:rsid w:val="00CD20E5"/>
    <w:rsid w:val="00CD38CF"/>
    <w:rsid w:val="00CE1315"/>
    <w:rsid w:val="00D1153D"/>
    <w:rsid w:val="00D2604D"/>
    <w:rsid w:val="00D51C37"/>
    <w:rsid w:val="00D60C6E"/>
    <w:rsid w:val="00D76D58"/>
    <w:rsid w:val="00D948F6"/>
    <w:rsid w:val="00D96C8B"/>
    <w:rsid w:val="00DA27B5"/>
    <w:rsid w:val="00DA31A7"/>
    <w:rsid w:val="00DC120A"/>
    <w:rsid w:val="00DC6AB7"/>
    <w:rsid w:val="00DC6DFA"/>
    <w:rsid w:val="00DD00FF"/>
    <w:rsid w:val="00DD680F"/>
    <w:rsid w:val="00DF28C4"/>
    <w:rsid w:val="00DF4D01"/>
    <w:rsid w:val="00E210DE"/>
    <w:rsid w:val="00E57A16"/>
    <w:rsid w:val="00E6182D"/>
    <w:rsid w:val="00EA17A0"/>
    <w:rsid w:val="00EC1E52"/>
    <w:rsid w:val="00ED1FC5"/>
    <w:rsid w:val="00ED715C"/>
    <w:rsid w:val="00EE44D2"/>
    <w:rsid w:val="00EF6B0C"/>
    <w:rsid w:val="00EF7C7C"/>
    <w:rsid w:val="00F10C8E"/>
    <w:rsid w:val="00F1502A"/>
    <w:rsid w:val="00F26235"/>
    <w:rsid w:val="00F368BE"/>
    <w:rsid w:val="00F44C7A"/>
    <w:rsid w:val="00F461B8"/>
    <w:rsid w:val="00F52498"/>
    <w:rsid w:val="00F72B8C"/>
    <w:rsid w:val="00F76CCA"/>
    <w:rsid w:val="00F8382F"/>
    <w:rsid w:val="00F91E34"/>
    <w:rsid w:val="00FA092B"/>
    <w:rsid w:val="00FA0EC9"/>
    <w:rsid w:val="00FD7178"/>
    <w:rsid w:val="00FE4479"/>
    <w:rsid w:val="00FE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CC3578"/>
  <w15:docId w15:val="{8377A420-31D6-4F3B-98F4-C4B498271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D0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794FD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Подзаголовок Знак"/>
    <w:link w:val="a3"/>
    <w:uiPriority w:val="99"/>
    <w:locked/>
    <w:rsid w:val="00794FDA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794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94FD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794FDA"/>
    <w:pPr>
      <w:ind w:left="720"/>
      <w:contextualSpacing/>
    </w:pPr>
  </w:style>
  <w:style w:type="table" w:styleId="a8">
    <w:name w:val="Table Grid"/>
    <w:basedOn w:val="a1"/>
    <w:uiPriority w:val="99"/>
    <w:rsid w:val="00CC32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imHei6pt">
    <w:name w:val="Основной текст + SimHei;6 pt"/>
    <w:basedOn w:val="a0"/>
    <w:rsid w:val="00733B1E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0pt">
    <w:name w:val="Основной текст + 10 pt;Полужирный"/>
    <w:basedOn w:val="a0"/>
    <w:rsid w:val="00733B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styleId="a9">
    <w:name w:val="Placeholder Text"/>
    <w:basedOn w:val="a0"/>
    <w:uiPriority w:val="99"/>
    <w:semiHidden/>
    <w:rsid w:val="0087295B"/>
    <w:rPr>
      <w:color w:val="808080"/>
    </w:rPr>
  </w:style>
  <w:style w:type="paragraph" w:customStyle="1" w:styleId="5">
    <w:name w:val="Основной текст5"/>
    <w:basedOn w:val="a"/>
    <w:rsid w:val="00FA0EC9"/>
    <w:pPr>
      <w:shd w:val="clear" w:color="auto" w:fill="FFFFFF"/>
      <w:spacing w:after="0" w:line="0" w:lineRule="atLeast"/>
      <w:ind w:hanging="620"/>
    </w:pPr>
    <w:rPr>
      <w:rFonts w:ascii="Bookman Old Style" w:eastAsia="Bookman Old Style" w:hAnsi="Bookman Old Style" w:cs="Bookman Old Style"/>
      <w:lang w:eastAsia="en-US"/>
    </w:rPr>
  </w:style>
  <w:style w:type="table" w:customStyle="1" w:styleId="3">
    <w:name w:val="Сетка таблицы3"/>
    <w:basedOn w:val="a1"/>
    <w:next w:val="a8"/>
    <w:uiPriority w:val="59"/>
    <w:rsid w:val="007A4923"/>
    <w:pPr>
      <w:jc w:val="center"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8"/>
    <w:uiPriority w:val="39"/>
    <w:rsid w:val="003209C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99"/>
    <w:rsid w:val="00D96C8B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1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3BA98-9A43-4E74-9A55-6458C7A8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12</Pages>
  <Words>2656</Words>
  <Characters>15143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МБУО ЦБ</Company>
  <LinksUpToDate>false</LinksUpToDate>
  <CharactersWithSpaces>17764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BurayaYV</dc:creator>
  <cp:lastModifiedBy>Пользователь</cp:lastModifiedBy>
  <cp:revision>25</cp:revision>
  <cp:lastPrinted>2026-06-03T07:34:00Z</cp:lastPrinted>
  <dcterms:created xsi:type="dcterms:W3CDTF">2023-04-21T08:52:00Z</dcterms:created>
  <dcterms:modified xsi:type="dcterms:W3CDTF">2026-06-03T07:34:00Z</dcterms:modified>
</cp:coreProperties>
</file>